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B4" w:rsidRPr="00C962E9" w:rsidRDefault="003748AF">
      <w:pPr>
        <w:rPr>
          <w:rFonts w:ascii="Verdana" w:hAnsi="Verdana"/>
          <w:sz w:val="24"/>
          <w:szCs w:val="24"/>
        </w:rPr>
      </w:pPr>
      <w:r>
        <w:rPr>
          <w:rFonts w:ascii="Verdana" w:hAnsi="Verdana"/>
          <w:sz w:val="24"/>
          <w:szCs w:val="24"/>
        </w:rPr>
        <w:t>The Body Of Christ Sun Am 4/14</w:t>
      </w:r>
      <w:r w:rsidR="00317C16" w:rsidRPr="00C962E9">
        <w:rPr>
          <w:rFonts w:ascii="Verdana" w:hAnsi="Verdana"/>
          <w:sz w:val="24"/>
          <w:szCs w:val="24"/>
        </w:rPr>
        <w:t>/24</w:t>
      </w:r>
    </w:p>
    <w:p w:rsidR="00317C16" w:rsidRPr="00C962E9" w:rsidRDefault="00317C16" w:rsidP="00317C16">
      <w:pPr>
        <w:spacing w:after="0" w:line="240" w:lineRule="auto"/>
        <w:outlineLvl w:val="0"/>
        <w:rPr>
          <w:rFonts w:ascii="Verdana" w:eastAsia="Times New Roman" w:hAnsi="Verdana" w:cs="Segoe UI"/>
          <w:color w:val="000000"/>
          <w:kern w:val="36"/>
          <w:sz w:val="24"/>
          <w:szCs w:val="24"/>
        </w:rPr>
      </w:pPr>
      <w:r w:rsidRPr="00317C16">
        <w:rPr>
          <w:rFonts w:ascii="Verdana" w:eastAsia="Times New Roman" w:hAnsi="Verdana" w:cs="Segoe UI"/>
          <w:color w:val="000000"/>
          <w:kern w:val="36"/>
          <w:sz w:val="24"/>
          <w:szCs w:val="24"/>
        </w:rPr>
        <w:t>1 Corinthians 12:12-15</w:t>
      </w:r>
      <w:r w:rsidRPr="00C962E9">
        <w:rPr>
          <w:rFonts w:ascii="Verdana" w:eastAsia="Times New Roman" w:hAnsi="Verdana" w:cs="Segoe UI"/>
          <w:color w:val="000000"/>
          <w:kern w:val="36"/>
          <w:sz w:val="24"/>
          <w:szCs w:val="24"/>
        </w:rPr>
        <w:t xml:space="preserve"> NKJV</w:t>
      </w:r>
    </w:p>
    <w:p w:rsidR="00C962E9" w:rsidRDefault="00317C16" w:rsidP="00317C16">
      <w:pPr>
        <w:spacing w:after="0" w:line="240" w:lineRule="auto"/>
        <w:outlineLvl w:val="0"/>
        <w:rPr>
          <w:rFonts w:ascii="Verdana" w:eastAsia="Times New Roman" w:hAnsi="Verdana" w:cs="Segoe UI"/>
          <w:color w:val="000000"/>
          <w:sz w:val="24"/>
          <w:szCs w:val="24"/>
        </w:rPr>
      </w:pPr>
      <w:r w:rsidRPr="00C962E9">
        <w:rPr>
          <w:rFonts w:ascii="Verdana" w:eastAsia="Times New Roman" w:hAnsi="Verdana" w:cs="Segoe UI"/>
          <w:bCs/>
          <w:color w:val="000000"/>
          <w:sz w:val="24"/>
          <w:szCs w:val="24"/>
          <w:vertAlign w:val="superscript"/>
        </w:rPr>
        <w:t>12 </w:t>
      </w:r>
      <w:r w:rsidRPr="00C962E9">
        <w:rPr>
          <w:rFonts w:ascii="Verdana" w:eastAsia="Times New Roman" w:hAnsi="Verdana" w:cs="Segoe UI"/>
          <w:color w:val="000000"/>
          <w:sz w:val="24"/>
          <w:szCs w:val="24"/>
        </w:rPr>
        <w:t>For as the body is one and has many members, but all the members of that one body, being many, are one body, so also </w:t>
      </w:r>
      <w:r w:rsidRPr="00C962E9">
        <w:rPr>
          <w:rFonts w:ascii="Verdana" w:eastAsia="Times New Roman" w:hAnsi="Verdana" w:cs="Segoe UI"/>
          <w:i/>
          <w:iCs/>
          <w:color w:val="000000"/>
          <w:sz w:val="24"/>
          <w:szCs w:val="24"/>
        </w:rPr>
        <w:t>is</w:t>
      </w:r>
      <w:r w:rsidRPr="00C962E9">
        <w:rPr>
          <w:rFonts w:ascii="Verdana" w:eastAsia="Times New Roman" w:hAnsi="Verdana" w:cs="Segoe UI"/>
          <w:color w:val="000000"/>
          <w:sz w:val="24"/>
          <w:szCs w:val="24"/>
        </w:rPr>
        <w:t> Christ. </w:t>
      </w:r>
    </w:p>
    <w:p w:rsidR="00C962E9" w:rsidRDefault="00317C16" w:rsidP="00317C16">
      <w:pPr>
        <w:spacing w:after="0" w:line="240" w:lineRule="auto"/>
        <w:outlineLvl w:val="0"/>
        <w:rPr>
          <w:rFonts w:ascii="Verdana" w:eastAsia="Times New Roman" w:hAnsi="Verdana" w:cs="Segoe UI"/>
          <w:color w:val="000000"/>
          <w:sz w:val="24"/>
          <w:szCs w:val="24"/>
        </w:rPr>
      </w:pPr>
      <w:r w:rsidRPr="00C962E9">
        <w:rPr>
          <w:rFonts w:ascii="Verdana" w:eastAsia="Times New Roman" w:hAnsi="Verdana" w:cs="Segoe UI"/>
          <w:bCs/>
          <w:color w:val="000000"/>
          <w:sz w:val="24"/>
          <w:szCs w:val="24"/>
          <w:vertAlign w:val="superscript"/>
        </w:rPr>
        <w:t>13 </w:t>
      </w:r>
      <w:r w:rsidRPr="00C962E9">
        <w:rPr>
          <w:rFonts w:ascii="Verdana" w:eastAsia="Times New Roman" w:hAnsi="Verdana" w:cs="Segoe UI"/>
          <w:color w:val="000000"/>
          <w:sz w:val="24"/>
          <w:szCs w:val="24"/>
        </w:rPr>
        <w:t>For by one Spirit we were all baptized into one body—whether Jews or Greeks, whether slaves or free—and have all been made to drink into one Spirit. </w:t>
      </w:r>
    </w:p>
    <w:p w:rsidR="00317C16" w:rsidRPr="00C962E9" w:rsidRDefault="00317C16" w:rsidP="00317C16">
      <w:pPr>
        <w:spacing w:after="0" w:line="240" w:lineRule="auto"/>
        <w:outlineLvl w:val="0"/>
        <w:rPr>
          <w:rFonts w:ascii="Verdana" w:eastAsia="Times New Roman" w:hAnsi="Verdana" w:cs="Segoe UI"/>
          <w:color w:val="000000"/>
          <w:sz w:val="24"/>
          <w:szCs w:val="24"/>
        </w:rPr>
      </w:pPr>
      <w:r w:rsidRPr="00C962E9">
        <w:rPr>
          <w:rFonts w:ascii="Verdana" w:eastAsia="Times New Roman" w:hAnsi="Verdana" w:cs="Segoe UI"/>
          <w:bCs/>
          <w:color w:val="000000"/>
          <w:sz w:val="24"/>
          <w:szCs w:val="24"/>
          <w:vertAlign w:val="superscript"/>
        </w:rPr>
        <w:t>14 </w:t>
      </w:r>
      <w:r w:rsidRPr="00C962E9">
        <w:rPr>
          <w:rFonts w:ascii="Verdana" w:eastAsia="Times New Roman" w:hAnsi="Verdana" w:cs="Segoe UI"/>
          <w:color w:val="000000"/>
          <w:sz w:val="24"/>
          <w:szCs w:val="24"/>
        </w:rPr>
        <w:t>For in fact the body is not one member but many.</w:t>
      </w:r>
      <w:r w:rsidRPr="00C962E9">
        <w:rPr>
          <w:rFonts w:ascii="Verdana" w:eastAsia="Times New Roman" w:hAnsi="Verdana" w:cs="Segoe UI"/>
          <w:color w:val="000000"/>
          <w:kern w:val="36"/>
          <w:sz w:val="24"/>
          <w:szCs w:val="24"/>
        </w:rPr>
        <w:t xml:space="preserve"> </w:t>
      </w:r>
      <w:r w:rsidRPr="00C962E9">
        <w:rPr>
          <w:rFonts w:ascii="Verdana" w:eastAsia="Times New Roman" w:hAnsi="Verdana" w:cs="Segoe UI"/>
          <w:bCs/>
          <w:color w:val="000000"/>
          <w:sz w:val="24"/>
          <w:szCs w:val="24"/>
          <w:vertAlign w:val="superscript"/>
        </w:rPr>
        <w:t>15 </w:t>
      </w:r>
      <w:r w:rsidRPr="00C962E9">
        <w:rPr>
          <w:rFonts w:ascii="Verdana" w:eastAsia="Times New Roman" w:hAnsi="Verdana" w:cs="Segoe UI"/>
          <w:color w:val="000000"/>
          <w:sz w:val="24"/>
          <w:szCs w:val="24"/>
        </w:rPr>
        <w:t>If the foot should say, “Because I am not a hand, I am not of the body,” is it therefore not of the body?</w:t>
      </w:r>
    </w:p>
    <w:p w:rsidR="00317C16" w:rsidRPr="00317C16" w:rsidRDefault="00317C16" w:rsidP="00317C16">
      <w:pPr>
        <w:spacing w:after="0" w:line="240" w:lineRule="auto"/>
        <w:outlineLvl w:val="0"/>
        <w:rPr>
          <w:rFonts w:ascii="Verdana" w:eastAsia="Times New Roman" w:hAnsi="Verdana" w:cs="Segoe UI"/>
          <w:i/>
          <w:color w:val="000000"/>
          <w:sz w:val="24"/>
          <w:szCs w:val="24"/>
        </w:rPr>
      </w:pPr>
      <w:r w:rsidRPr="00C962E9">
        <w:rPr>
          <w:rFonts w:ascii="Verdana" w:eastAsia="Times New Roman" w:hAnsi="Verdana" w:cs="Segoe UI"/>
          <w:i/>
          <w:color w:val="000000"/>
          <w:sz w:val="24"/>
          <w:szCs w:val="24"/>
        </w:rPr>
        <w:t xml:space="preserve">        All these questions are self-answered. This illustrates the fact that as the human body is one and has many members, so the body of Christ is one and has many members who are born again and live godly consecrated lives. </w:t>
      </w:r>
    </w:p>
    <w:p w:rsidR="00317C16" w:rsidRPr="00C962E9" w:rsidRDefault="00317C16" w:rsidP="00317C16">
      <w:pPr>
        <w:pStyle w:val="Heading1"/>
        <w:spacing w:before="0" w:beforeAutospacing="0" w:after="0" w:afterAutospacing="0"/>
        <w:rPr>
          <w:rFonts w:ascii="Verdana" w:hAnsi="Verdana" w:cs="Segoe UI"/>
          <w:b w:val="0"/>
          <w:bCs w:val="0"/>
          <w:color w:val="000000"/>
          <w:sz w:val="24"/>
          <w:szCs w:val="24"/>
        </w:rPr>
      </w:pPr>
      <w:r w:rsidRPr="00C962E9">
        <w:rPr>
          <w:rFonts w:ascii="Verdana" w:hAnsi="Verdana" w:cs="Segoe UI"/>
          <w:b w:val="0"/>
          <w:bCs w:val="0"/>
          <w:color w:val="000000"/>
          <w:sz w:val="24"/>
          <w:szCs w:val="24"/>
        </w:rPr>
        <w:t>Romans 12:3-5 NKJV</w:t>
      </w:r>
    </w:p>
    <w:p w:rsidR="00C962E9" w:rsidRDefault="00317C16" w:rsidP="00317C16">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3 </w:t>
      </w:r>
      <w:r w:rsidRPr="00C962E9">
        <w:rPr>
          <w:rStyle w:val="text"/>
          <w:rFonts w:ascii="Verdana" w:hAnsi="Verdana" w:cs="Segoe UI"/>
          <w:b w:val="0"/>
          <w:color w:val="000000"/>
          <w:sz w:val="24"/>
          <w:szCs w:val="24"/>
        </w:rPr>
        <w:t>For I say, through the grace given to me, to everyone who is among you, not to think </w:t>
      </w:r>
      <w:r w:rsidRPr="00C962E9">
        <w:rPr>
          <w:rStyle w:val="text"/>
          <w:rFonts w:ascii="Verdana" w:hAnsi="Verdana" w:cs="Segoe UI"/>
          <w:b w:val="0"/>
          <w:i/>
          <w:iCs/>
          <w:color w:val="000000"/>
          <w:sz w:val="24"/>
          <w:szCs w:val="24"/>
        </w:rPr>
        <w:t>of himself</w:t>
      </w:r>
      <w:r w:rsidRPr="00C962E9">
        <w:rPr>
          <w:rStyle w:val="text"/>
          <w:rFonts w:ascii="Verdana" w:hAnsi="Verdana" w:cs="Segoe UI"/>
          <w:b w:val="0"/>
          <w:color w:val="000000"/>
          <w:sz w:val="24"/>
          <w:szCs w:val="24"/>
        </w:rPr>
        <w:t> more highly than he ought to think, but to think soberly, as God has dealt to each one a measure of faith. </w:t>
      </w:r>
    </w:p>
    <w:p w:rsidR="00C962E9" w:rsidRDefault="00317C16" w:rsidP="00317C16">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4 </w:t>
      </w:r>
      <w:r w:rsidRPr="00C962E9">
        <w:rPr>
          <w:rStyle w:val="text"/>
          <w:rFonts w:ascii="Verdana" w:hAnsi="Verdana" w:cs="Segoe UI"/>
          <w:b w:val="0"/>
          <w:color w:val="000000"/>
          <w:sz w:val="24"/>
          <w:szCs w:val="24"/>
        </w:rPr>
        <w:t>For as we have many members in one body, but all the members do not have the same function, </w:t>
      </w:r>
    </w:p>
    <w:p w:rsidR="00317C16" w:rsidRPr="00C962E9" w:rsidRDefault="00317C16" w:rsidP="00317C16">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5 </w:t>
      </w:r>
      <w:r w:rsidRPr="00C962E9">
        <w:rPr>
          <w:rStyle w:val="text"/>
          <w:rFonts w:ascii="Verdana" w:hAnsi="Verdana" w:cs="Segoe UI"/>
          <w:b w:val="0"/>
          <w:color w:val="000000"/>
          <w:sz w:val="24"/>
          <w:szCs w:val="24"/>
        </w:rPr>
        <w:t>so we, </w:t>
      </w:r>
      <w:r w:rsidRPr="00C962E9">
        <w:rPr>
          <w:rStyle w:val="text"/>
          <w:rFonts w:ascii="Verdana" w:hAnsi="Verdana" w:cs="Segoe UI"/>
          <w:b w:val="0"/>
          <w:i/>
          <w:iCs/>
          <w:color w:val="000000"/>
          <w:sz w:val="24"/>
          <w:szCs w:val="24"/>
        </w:rPr>
        <w:t>being</w:t>
      </w:r>
      <w:r w:rsidRPr="00C962E9">
        <w:rPr>
          <w:rStyle w:val="text"/>
          <w:rFonts w:ascii="Verdana" w:hAnsi="Verdana" w:cs="Segoe UI"/>
          <w:b w:val="0"/>
          <w:color w:val="000000"/>
          <w:sz w:val="24"/>
          <w:szCs w:val="24"/>
        </w:rPr>
        <w:t> many, are one body in Christ, and individually members of one another.</w:t>
      </w:r>
    </w:p>
    <w:p w:rsidR="00317C16" w:rsidRPr="00C962E9" w:rsidRDefault="00317C16" w:rsidP="00317C16">
      <w:pPr>
        <w:pStyle w:val="Heading1"/>
        <w:spacing w:before="0" w:beforeAutospacing="0" w:after="0" w:afterAutospacing="0"/>
        <w:rPr>
          <w:rFonts w:ascii="Verdana" w:hAnsi="Verdana" w:cs="Segoe UI"/>
          <w:b w:val="0"/>
          <w:bCs w:val="0"/>
          <w:color w:val="000000"/>
          <w:sz w:val="24"/>
          <w:szCs w:val="24"/>
        </w:rPr>
      </w:pPr>
      <w:r w:rsidRPr="00C962E9">
        <w:rPr>
          <w:rFonts w:ascii="Verdana" w:hAnsi="Verdana" w:cs="Segoe UI"/>
          <w:b w:val="0"/>
          <w:bCs w:val="0"/>
          <w:color w:val="000000"/>
          <w:sz w:val="24"/>
          <w:szCs w:val="24"/>
        </w:rPr>
        <w:t>1 Corinthians 12:16-18 NKJV</w:t>
      </w:r>
    </w:p>
    <w:p w:rsidR="00C962E9" w:rsidRDefault="00317C16" w:rsidP="00317C16">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16 </w:t>
      </w:r>
      <w:r w:rsidRPr="00C962E9">
        <w:rPr>
          <w:rStyle w:val="text"/>
          <w:rFonts w:ascii="Verdana" w:hAnsi="Verdana" w:cs="Segoe UI"/>
          <w:b w:val="0"/>
          <w:color w:val="000000"/>
          <w:sz w:val="24"/>
          <w:szCs w:val="24"/>
        </w:rPr>
        <w:t>And if the ear should say, “Because I am not an eye, I am not of the body,” is it therefore not of the body? </w:t>
      </w:r>
    </w:p>
    <w:p w:rsidR="00C962E9" w:rsidRDefault="00317C16" w:rsidP="00317C16">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17 </w:t>
      </w:r>
      <w:r w:rsidRPr="00C962E9">
        <w:rPr>
          <w:rStyle w:val="text"/>
          <w:rFonts w:ascii="Verdana" w:hAnsi="Verdana" w:cs="Segoe UI"/>
          <w:b w:val="0"/>
          <w:color w:val="000000"/>
          <w:sz w:val="24"/>
          <w:szCs w:val="24"/>
        </w:rPr>
        <w:t>If the whole body </w:t>
      </w:r>
      <w:r w:rsidRPr="00C962E9">
        <w:rPr>
          <w:rStyle w:val="text"/>
          <w:rFonts w:ascii="Verdana" w:hAnsi="Verdana" w:cs="Segoe UI"/>
          <w:b w:val="0"/>
          <w:i/>
          <w:iCs/>
          <w:color w:val="000000"/>
          <w:sz w:val="24"/>
          <w:szCs w:val="24"/>
        </w:rPr>
        <w:t>were</w:t>
      </w:r>
      <w:r w:rsidRPr="00C962E9">
        <w:rPr>
          <w:rStyle w:val="text"/>
          <w:rFonts w:ascii="Verdana" w:hAnsi="Verdana" w:cs="Segoe UI"/>
          <w:b w:val="0"/>
          <w:color w:val="000000"/>
          <w:sz w:val="24"/>
          <w:szCs w:val="24"/>
        </w:rPr>
        <w:t> an eye, where </w:t>
      </w:r>
      <w:r w:rsidRPr="00C962E9">
        <w:rPr>
          <w:rStyle w:val="text"/>
          <w:rFonts w:ascii="Verdana" w:hAnsi="Verdana" w:cs="Segoe UI"/>
          <w:b w:val="0"/>
          <w:i/>
          <w:iCs/>
          <w:color w:val="000000"/>
          <w:sz w:val="24"/>
          <w:szCs w:val="24"/>
        </w:rPr>
        <w:t>would be</w:t>
      </w:r>
      <w:r w:rsidRPr="00C962E9">
        <w:rPr>
          <w:rStyle w:val="text"/>
          <w:rFonts w:ascii="Verdana" w:hAnsi="Verdana" w:cs="Segoe UI"/>
          <w:b w:val="0"/>
          <w:color w:val="000000"/>
          <w:sz w:val="24"/>
          <w:szCs w:val="24"/>
        </w:rPr>
        <w:t> the hearing? If the whole </w:t>
      </w:r>
      <w:r w:rsidRPr="00C962E9">
        <w:rPr>
          <w:rStyle w:val="text"/>
          <w:rFonts w:ascii="Verdana" w:hAnsi="Verdana" w:cs="Segoe UI"/>
          <w:b w:val="0"/>
          <w:i/>
          <w:iCs/>
          <w:color w:val="000000"/>
          <w:sz w:val="24"/>
          <w:szCs w:val="24"/>
        </w:rPr>
        <w:t>were</w:t>
      </w:r>
      <w:r w:rsidRPr="00C962E9">
        <w:rPr>
          <w:rStyle w:val="text"/>
          <w:rFonts w:ascii="Verdana" w:hAnsi="Verdana" w:cs="Segoe UI"/>
          <w:b w:val="0"/>
          <w:color w:val="000000"/>
          <w:sz w:val="24"/>
          <w:szCs w:val="24"/>
        </w:rPr>
        <w:t> hearing, where </w:t>
      </w:r>
      <w:r w:rsidRPr="00C962E9">
        <w:rPr>
          <w:rStyle w:val="text"/>
          <w:rFonts w:ascii="Verdana" w:hAnsi="Verdana" w:cs="Segoe UI"/>
          <w:b w:val="0"/>
          <w:i/>
          <w:iCs/>
          <w:color w:val="000000"/>
          <w:sz w:val="24"/>
          <w:szCs w:val="24"/>
        </w:rPr>
        <w:t>would be</w:t>
      </w:r>
      <w:r w:rsidRPr="00C962E9">
        <w:rPr>
          <w:rStyle w:val="text"/>
          <w:rFonts w:ascii="Verdana" w:hAnsi="Verdana" w:cs="Segoe UI"/>
          <w:b w:val="0"/>
          <w:color w:val="000000"/>
          <w:sz w:val="24"/>
          <w:szCs w:val="24"/>
        </w:rPr>
        <w:t> the smelling? </w:t>
      </w:r>
    </w:p>
    <w:p w:rsidR="00317C16" w:rsidRPr="00C962E9" w:rsidRDefault="00317C16" w:rsidP="00317C16">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18 </w:t>
      </w:r>
      <w:r w:rsidRPr="00C962E9">
        <w:rPr>
          <w:rStyle w:val="text"/>
          <w:rFonts w:ascii="Verdana" w:hAnsi="Verdana" w:cs="Segoe UI"/>
          <w:b w:val="0"/>
          <w:color w:val="000000"/>
          <w:sz w:val="24"/>
          <w:szCs w:val="24"/>
        </w:rPr>
        <w:t>But now God has set the members, each one of them, in the body just as He pleased.</w:t>
      </w:r>
    </w:p>
    <w:p w:rsidR="00C962E9" w:rsidRPr="00C962E9" w:rsidRDefault="00317C16" w:rsidP="00317C16">
      <w:pPr>
        <w:pStyle w:val="Heading1"/>
        <w:spacing w:before="0" w:beforeAutospacing="0" w:after="0" w:afterAutospacing="0"/>
        <w:rPr>
          <w:rStyle w:val="text"/>
          <w:rFonts w:ascii="Verdana" w:hAnsi="Verdana" w:cs="Segoe UI"/>
          <w:b w:val="0"/>
          <w:i/>
          <w:color w:val="000000"/>
          <w:sz w:val="24"/>
          <w:szCs w:val="24"/>
        </w:rPr>
      </w:pPr>
      <w:r w:rsidRPr="00C962E9">
        <w:rPr>
          <w:rStyle w:val="text"/>
          <w:rFonts w:ascii="Verdana" w:hAnsi="Verdana" w:cs="Segoe UI"/>
          <w:b w:val="0"/>
          <w:color w:val="000000"/>
          <w:sz w:val="24"/>
          <w:szCs w:val="24"/>
        </w:rPr>
        <w:lastRenderedPageBreak/>
        <w:t xml:space="preserve">        </w:t>
      </w:r>
      <w:r w:rsidRPr="00C962E9">
        <w:rPr>
          <w:rStyle w:val="text"/>
          <w:rFonts w:ascii="Verdana" w:hAnsi="Verdana" w:cs="Segoe UI"/>
          <w:b w:val="0"/>
          <w:i/>
          <w:color w:val="000000"/>
          <w:sz w:val="24"/>
          <w:szCs w:val="24"/>
        </w:rPr>
        <w:t>If Christians would seek to please G</w:t>
      </w:r>
      <w:r w:rsidR="00C962E9" w:rsidRPr="00C962E9">
        <w:rPr>
          <w:rStyle w:val="text"/>
          <w:rFonts w:ascii="Verdana" w:hAnsi="Verdana" w:cs="Segoe UI"/>
          <w:b w:val="0"/>
          <w:i/>
          <w:color w:val="000000"/>
          <w:sz w:val="24"/>
          <w:szCs w:val="24"/>
        </w:rPr>
        <w:t>od in whatever part they are to have in the church or body of Christ there would be no confusion or strife about any position or responsibility.</w:t>
      </w:r>
    </w:p>
    <w:p w:rsidR="00C962E9" w:rsidRPr="00C962E9" w:rsidRDefault="00C962E9" w:rsidP="00C962E9">
      <w:pPr>
        <w:pStyle w:val="Heading1"/>
        <w:spacing w:before="0" w:beforeAutospacing="0" w:after="0" w:afterAutospacing="0"/>
        <w:rPr>
          <w:rFonts w:ascii="Verdana" w:hAnsi="Verdana" w:cs="Segoe UI"/>
          <w:b w:val="0"/>
          <w:bCs w:val="0"/>
          <w:color w:val="000000"/>
          <w:sz w:val="24"/>
          <w:szCs w:val="24"/>
        </w:rPr>
      </w:pPr>
      <w:r w:rsidRPr="00C962E9">
        <w:rPr>
          <w:rFonts w:ascii="Verdana" w:hAnsi="Verdana" w:cs="Segoe UI"/>
          <w:b w:val="0"/>
          <w:bCs w:val="0"/>
          <w:color w:val="000000"/>
          <w:sz w:val="24"/>
          <w:szCs w:val="24"/>
        </w:rPr>
        <w:t>1 Corinthians 12:19-27 NKJV</w:t>
      </w:r>
    </w:p>
    <w:p w:rsidR="00C962E9" w:rsidRDefault="00C962E9" w:rsidP="00C962E9">
      <w:pPr>
        <w:pStyle w:val="Heading1"/>
        <w:spacing w:before="0" w:beforeAutospacing="0" w:after="0" w:afterAutospacing="0"/>
        <w:rPr>
          <w:rStyle w:val="text"/>
          <w:rFonts w:ascii="Verdana" w:hAnsi="Verdana" w:cs="Segoe UI"/>
          <w:b w:val="0"/>
          <w:i/>
          <w:iCs/>
          <w:color w:val="000000"/>
          <w:sz w:val="24"/>
          <w:szCs w:val="24"/>
        </w:rPr>
      </w:pPr>
      <w:r w:rsidRPr="00C962E9">
        <w:rPr>
          <w:rStyle w:val="text"/>
          <w:rFonts w:ascii="Verdana" w:hAnsi="Verdana" w:cs="Segoe UI"/>
          <w:b w:val="0"/>
          <w:bCs w:val="0"/>
          <w:color w:val="000000"/>
          <w:sz w:val="24"/>
          <w:szCs w:val="24"/>
          <w:vertAlign w:val="superscript"/>
        </w:rPr>
        <w:t>19 </w:t>
      </w:r>
      <w:r w:rsidRPr="00C962E9">
        <w:rPr>
          <w:rStyle w:val="text"/>
          <w:rFonts w:ascii="Verdana" w:hAnsi="Verdana" w:cs="Segoe UI"/>
          <w:b w:val="0"/>
          <w:color w:val="000000"/>
          <w:sz w:val="24"/>
          <w:szCs w:val="24"/>
        </w:rPr>
        <w:t>And if they were all one member, where </w:t>
      </w:r>
      <w:r w:rsidRPr="00C962E9">
        <w:rPr>
          <w:rStyle w:val="text"/>
          <w:rFonts w:ascii="Verdana" w:hAnsi="Verdana" w:cs="Segoe UI"/>
          <w:b w:val="0"/>
          <w:i/>
          <w:iCs/>
          <w:color w:val="000000"/>
          <w:sz w:val="24"/>
          <w:szCs w:val="24"/>
        </w:rPr>
        <w:t>would</w:t>
      </w:r>
      <w:r w:rsidRPr="00C962E9">
        <w:rPr>
          <w:rStyle w:val="text"/>
          <w:rFonts w:ascii="Verdana" w:hAnsi="Verdana" w:cs="Segoe UI"/>
          <w:b w:val="0"/>
          <w:color w:val="000000"/>
          <w:sz w:val="24"/>
          <w:szCs w:val="24"/>
        </w:rPr>
        <w:t> the body </w:t>
      </w:r>
      <w:r w:rsidRPr="00C962E9">
        <w:rPr>
          <w:rStyle w:val="text"/>
          <w:rFonts w:ascii="Verdana" w:hAnsi="Verdana" w:cs="Segoe UI"/>
          <w:b w:val="0"/>
          <w:i/>
          <w:iCs/>
          <w:color w:val="000000"/>
          <w:sz w:val="24"/>
          <w:szCs w:val="24"/>
        </w:rPr>
        <w:t xml:space="preserve">be? </w:t>
      </w:r>
    </w:p>
    <w:p w:rsidR="00C962E9" w:rsidRDefault="00C962E9" w:rsidP="00C962E9">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20 </w:t>
      </w:r>
      <w:r w:rsidRPr="00C962E9">
        <w:rPr>
          <w:rStyle w:val="text"/>
          <w:rFonts w:ascii="Verdana" w:hAnsi="Verdana" w:cs="Segoe UI"/>
          <w:b w:val="0"/>
          <w:color w:val="000000"/>
          <w:sz w:val="24"/>
          <w:szCs w:val="24"/>
        </w:rPr>
        <w:t>But now indeed </w:t>
      </w:r>
      <w:r w:rsidRPr="00C962E9">
        <w:rPr>
          <w:rStyle w:val="text"/>
          <w:rFonts w:ascii="Verdana" w:hAnsi="Verdana" w:cs="Segoe UI"/>
          <w:b w:val="0"/>
          <w:i/>
          <w:iCs/>
          <w:color w:val="000000"/>
          <w:sz w:val="24"/>
          <w:szCs w:val="24"/>
        </w:rPr>
        <w:t>there are</w:t>
      </w:r>
      <w:r w:rsidRPr="00C962E9">
        <w:rPr>
          <w:rStyle w:val="text"/>
          <w:rFonts w:ascii="Verdana" w:hAnsi="Verdana" w:cs="Segoe UI"/>
          <w:b w:val="0"/>
          <w:color w:val="000000"/>
          <w:sz w:val="24"/>
          <w:szCs w:val="24"/>
        </w:rPr>
        <w:t> many members, yet one body. </w:t>
      </w:r>
    </w:p>
    <w:p w:rsidR="00C962E9" w:rsidRDefault="00C962E9" w:rsidP="00C962E9">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21 </w:t>
      </w:r>
      <w:r w:rsidRPr="00C962E9">
        <w:rPr>
          <w:rStyle w:val="text"/>
          <w:rFonts w:ascii="Verdana" w:hAnsi="Verdana" w:cs="Segoe UI"/>
          <w:b w:val="0"/>
          <w:color w:val="000000"/>
          <w:sz w:val="24"/>
          <w:szCs w:val="24"/>
        </w:rPr>
        <w:t>And the eye cannot say to the hand, “I have no need of you”; nor again the head to the feet, “I have no need of you.” </w:t>
      </w:r>
    </w:p>
    <w:p w:rsidR="00C962E9" w:rsidRDefault="00C962E9" w:rsidP="00C962E9">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22 </w:t>
      </w:r>
      <w:r w:rsidRPr="00C962E9">
        <w:rPr>
          <w:rStyle w:val="text"/>
          <w:rFonts w:ascii="Verdana" w:hAnsi="Verdana" w:cs="Segoe UI"/>
          <w:b w:val="0"/>
          <w:color w:val="000000"/>
          <w:sz w:val="24"/>
          <w:szCs w:val="24"/>
        </w:rPr>
        <w:t>No, much rather, those members of the body which seem to be weaker are necessary. </w:t>
      </w:r>
    </w:p>
    <w:p w:rsidR="00C962E9" w:rsidRDefault="00C962E9" w:rsidP="00C962E9">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23 </w:t>
      </w:r>
      <w:r w:rsidRPr="00C962E9">
        <w:rPr>
          <w:rStyle w:val="text"/>
          <w:rFonts w:ascii="Verdana" w:hAnsi="Verdana" w:cs="Segoe UI"/>
          <w:b w:val="0"/>
          <w:color w:val="000000"/>
          <w:sz w:val="24"/>
          <w:szCs w:val="24"/>
        </w:rPr>
        <w:t>And those </w:t>
      </w:r>
      <w:r w:rsidRPr="00C962E9">
        <w:rPr>
          <w:rStyle w:val="text"/>
          <w:rFonts w:ascii="Verdana" w:hAnsi="Verdana" w:cs="Segoe UI"/>
          <w:b w:val="0"/>
          <w:i/>
          <w:iCs/>
          <w:color w:val="000000"/>
          <w:sz w:val="24"/>
          <w:szCs w:val="24"/>
        </w:rPr>
        <w:t>members</w:t>
      </w:r>
      <w:r w:rsidRPr="00C962E9">
        <w:rPr>
          <w:rStyle w:val="text"/>
          <w:rFonts w:ascii="Verdana" w:hAnsi="Verdana" w:cs="Segoe UI"/>
          <w:b w:val="0"/>
          <w:color w:val="000000"/>
          <w:sz w:val="24"/>
          <w:szCs w:val="24"/>
        </w:rPr>
        <w:t xml:space="preserve"> of the body which we think to be less honorable, on these we bestow greater honor; and our </w:t>
      </w:r>
      <w:proofErr w:type="spellStart"/>
      <w:r w:rsidRPr="00C962E9">
        <w:rPr>
          <w:rStyle w:val="text"/>
          <w:rFonts w:ascii="Verdana" w:hAnsi="Verdana" w:cs="Segoe UI"/>
          <w:b w:val="0"/>
          <w:color w:val="000000"/>
          <w:sz w:val="24"/>
          <w:szCs w:val="24"/>
        </w:rPr>
        <w:t>unpresentable</w:t>
      </w:r>
      <w:proofErr w:type="spellEnd"/>
      <w:r w:rsidRPr="00C962E9">
        <w:rPr>
          <w:rStyle w:val="text"/>
          <w:rFonts w:ascii="Verdana" w:hAnsi="Verdana" w:cs="Segoe UI"/>
          <w:b w:val="0"/>
          <w:color w:val="000000"/>
          <w:sz w:val="24"/>
          <w:szCs w:val="24"/>
        </w:rPr>
        <w:t> </w:t>
      </w:r>
      <w:r w:rsidRPr="00C962E9">
        <w:rPr>
          <w:rStyle w:val="text"/>
          <w:rFonts w:ascii="Verdana" w:hAnsi="Verdana" w:cs="Segoe UI"/>
          <w:b w:val="0"/>
          <w:i/>
          <w:iCs/>
          <w:color w:val="000000"/>
          <w:sz w:val="24"/>
          <w:szCs w:val="24"/>
        </w:rPr>
        <w:t>parts</w:t>
      </w:r>
      <w:r w:rsidRPr="00C962E9">
        <w:rPr>
          <w:rStyle w:val="text"/>
          <w:rFonts w:ascii="Verdana" w:hAnsi="Verdana" w:cs="Segoe UI"/>
          <w:b w:val="0"/>
          <w:color w:val="000000"/>
          <w:sz w:val="24"/>
          <w:szCs w:val="24"/>
        </w:rPr>
        <w:t> have greater modesty, </w:t>
      </w:r>
    </w:p>
    <w:p w:rsidR="00C962E9" w:rsidRDefault="00C962E9" w:rsidP="00C962E9">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24 </w:t>
      </w:r>
      <w:r w:rsidRPr="00C962E9">
        <w:rPr>
          <w:rStyle w:val="text"/>
          <w:rFonts w:ascii="Verdana" w:hAnsi="Verdana" w:cs="Segoe UI"/>
          <w:b w:val="0"/>
          <w:color w:val="000000"/>
          <w:sz w:val="24"/>
          <w:szCs w:val="24"/>
        </w:rPr>
        <w:t>but our presentable </w:t>
      </w:r>
      <w:r w:rsidRPr="00C962E9">
        <w:rPr>
          <w:rStyle w:val="text"/>
          <w:rFonts w:ascii="Verdana" w:hAnsi="Verdana" w:cs="Segoe UI"/>
          <w:b w:val="0"/>
          <w:i/>
          <w:iCs/>
          <w:color w:val="000000"/>
          <w:sz w:val="24"/>
          <w:szCs w:val="24"/>
        </w:rPr>
        <w:t>parts</w:t>
      </w:r>
      <w:r w:rsidRPr="00C962E9">
        <w:rPr>
          <w:rStyle w:val="text"/>
          <w:rFonts w:ascii="Verdana" w:hAnsi="Verdana" w:cs="Segoe UI"/>
          <w:b w:val="0"/>
          <w:color w:val="000000"/>
          <w:sz w:val="24"/>
          <w:szCs w:val="24"/>
        </w:rPr>
        <w:t> have no need. But God composed the body, having given greater honor to that </w:t>
      </w:r>
      <w:r w:rsidRPr="00C962E9">
        <w:rPr>
          <w:rStyle w:val="text"/>
          <w:rFonts w:ascii="Verdana" w:hAnsi="Verdana" w:cs="Segoe UI"/>
          <w:b w:val="0"/>
          <w:i/>
          <w:iCs/>
          <w:color w:val="000000"/>
          <w:sz w:val="24"/>
          <w:szCs w:val="24"/>
        </w:rPr>
        <w:t>part</w:t>
      </w:r>
      <w:r w:rsidRPr="00C962E9">
        <w:rPr>
          <w:rStyle w:val="text"/>
          <w:rFonts w:ascii="Verdana" w:hAnsi="Verdana" w:cs="Segoe UI"/>
          <w:b w:val="0"/>
          <w:color w:val="000000"/>
          <w:sz w:val="24"/>
          <w:szCs w:val="24"/>
        </w:rPr>
        <w:t> which lacks it, </w:t>
      </w:r>
    </w:p>
    <w:p w:rsidR="00C962E9" w:rsidRDefault="00C962E9" w:rsidP="00C962E9">
      <w:pPr>
        <w:pStyle w:val="Heading1"/>
        <w:spacing w:before="0" w:beforeAutospacing="0" w:after="0" w:afterAutospacing="0"/>
        <w:rPr>
          <w:rStyle w:val="text"/>
          <w:rFonts w:ascii="Verdana" w:hAnsi="Verdana" w:cs="Segoe UI"/>
          <w:b w:val="0"/>
          <w:color w:val="000000"/>
          <w:sz w:val="24"/>
          <w:szCs w:val="24"/>
        </w:rPr>
      </w:pPr>
      <w:proofErr w:type="gramStart"/>
      <w:r w:rsidRPr="00C962E9">
        <w:rPr>
          <w:rStyle w:val="text"/>
          <w:rFonts w:ascii="Verdana" w:hAnsi="Verdana" w:cs="Segoe UI"/>
          <w:b w:val="0"/>
          <w:bCs w:val="0"/>
          <w:color w:val="000000"/>
          <w:sz w:val="24"/>
          <w:szCs w:val="24"/>
          <w:vertAlign w:val="superscript"/>
        </w:rPr>
        <w:t>25 </w:t>
      </w:r>
      <w:r w:rsidRPr="00C962E9">
        <w:rPr>
          <w:rStyle w:val="text"/>
          <w:rFonts w:ascii="Verdana" w:hAnsi="Verdana" w:cs="Segoe UI"/>
          <w:b w:val="0"/>
          <w:color w:val="000000"/>
          <w:sz w:val="24"/>
          <w:szCs w:val="24"/>
        </w:rPr>
        <w:t>that there should be no schism in the body, but </w:t>
      </w:r>
      <w:r w:rsidRPr="00C962E9">
        <w:rPr>
          <w:rStyle w:val="text"/>
          <w:rFonts w:ascii="Verdana" w:hAnsi="Verdana" w:cs="Segoe UI"/>
          <w:b w:val="0"/>
          <w:i/>
          <w:iCs/>
          <w:color w:val="000000"/>
          <w:sz w:val="24"/>
          <w:szCs w:val="24"/>
        </w:rPr>
        <w:t>that</w:t>
      </w:r>
      <w:r w:rsidRPr="00C962E9">
        <w:rPr>
          <w:rStyle w:val="text"/>
          <w:rFonts w:ascii="Verdana" w:hAnsi="Verdana" w:cs="Segoe UI"/>
          <w:b w:val="0"/>
          <w:color w:val="000000"/>
          <w:sz w:val="24"/>
          <w:szCs w:val="24"/>
        </w:rPr>
        <w:t> the members should have the same care for one another.</w:t>
      </w:r>
      <w:proofErr w:type="gramEnd"/>
      <w:r w:rsidRPr="00C962E9">
        <w:rPr>
          <w:rStyle w:val="text"/>
          <w:rFonts w:ascii="Verdana" w:hAnsi="Verdana" w:cs="Segoe UI"/>
          <w:b w:val="0"/>
          <w:color w:val="000000"/>
          <w:sz w:val="24"/>
          <w:szCs w:val="24"/>
        </w:rPr>
        <w:t> </w:t>
      </w:r>
    </w:p>
    <w:p w:rsidR="00C962E9" w:rsidRDefault="00C962E9" w:rsidP="00C962E9">
      <w:pPr>
        <w:pStyle w:val="Heading1"/>
        <w:spacing w:before="0" w:beforeAutospacing="0" w:after="0" w:afterAutospacing="0"/>
        <w:rPr>
          <w:rStyle w:val="text"/>
          <w:rFonts w:ascii="Verdana" w:hAnsi="Verdana" w:cs="Segoe UI"/>
          <w:b w:val="0"/>
          <w:i/>
          <w:iCs/>
          <w:color w:val="000000"/>
          <w:sz w:val="24"/>
          <w:szCs w:val="24"/>
        </w:rPr>
      </w:pPr>
      <w:r w:rsidRPr="00C962E9">
        <w:rPr>
          <w:rStyle w:val="text"/>
          <w:rFonts w:ascii="Verdana" w:hAnsi="Verdana" w:cs="Segoe UI"/>
          <w:b w:val="0"/>
          <w:bCs w:val="0"/>
          <w:color w:val="000000"/>
          <w:sz w:val="24"/>
          <w:szCs w:val="24"/>
          <w:vertAlign w:val="superscript"/>
        </w:rPr>
        <w:t>26 </w:t>
      </w:r>
      <w:r w:rsidRPr="00C962E9">
        <w:rPr>
          <w:rStyle w:val="text"/>
          <w:rFonts w:ascii="Verdana" w:hAnsi="Verdana" w:cs="Segoe UI"/>
          <w:b w:val="0"/>
          <w:color w:val="000000"/>
          <w:sz w:val="24"/>
          <w:szCs w:val="24"/>
        </w:rPr>
        <w:t>And if one member suffers, all the members suffer with </w:t>
      </w:r>
      <w:r w:rsidRPr="00C962E9">
        <w:rPr>
          <w:rStyle w:val="text"/>
          <w:rFonts w:ascii="Verdana" w:hAnsi="Verdana" w:cs="Segoe UI"/>
          <w:b w:val="0"/>
          <w:i/>
          <w:iCs/>
          <w:color w:val="000000"/>
          <w:sz w:val="24"/>
          <w:szCs w:val="24"/>
        </w:rPr>
        <w:t>it;</w:t>
      </w:r>
      <w:r w:rsidRPr="00C962E9">
        <w:rPr>
          <w:rStyle w:val="text"/>
          <w:rFonts w:ascii="Verdana" w:hAnsi="Verdana" w:cs="Segoe UI"/>
          <w:b w:val="0"/>
          <w:color w:val="000000"/>
          <w:sz w:val="24"/>
          <w:szCs w:val="24"/>
        </w:rPr>
        <w:t> or if one member is honored, all the members rejoice with </w:t>
      </w:r>
      <w:r w:rsidRPr="00C962E9">
        <w:rPr>
          <w:rStyle w:val="text"/>
          <w:rFonts w:ascii="Verdana" w:hAnsi="Verdana" w:cs="Segoe UI"/>
          <w:b w:val="0"/>
          <w:i/>
          <w:iCs/>
          <w:color w:val="000000"/>
          <w:sz w:val="24"/>
          <w:szCs w:val="24"/>
        </w:rPr>
        <w:t xml:space="preserve">it. </w:t>
      </w:r>
    </w:p>
    <w:p w:rsidR="00C962E9" w:rsidRPr="00C962E9" w:rsidRDefault="00C962E9" w:rsidP="00C962E9">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27 </w:t>
      </w:r>
      <w:r w:rsidRPr="00C962E9">
        <w:rPr>
          <w:rStyle w:val="text"/>
          <w:rFonts w:ascii="Verdana" w:hAnsi="Verdana" w:cs="Segoe UI"/>
          <w:b w:val="0"/>
          <w:color w:val="000000"/>
          <w:sz w:val="24"/>
          <w:szCs w:val="24"/>
        </w:rPr>
        <w:t>Now you are the body of Christ, and members individually.</w:t>
      </w:r>
    </w:p>
    <w:p w:rsidR="00C962E9" w:rsidRPr="00C962E9" w:rsidRDefault="00C962E9" w:rsidP="00C962E9">
      <w:pPr>
        <w:pStyle w:val="Heading1"/>
        <w:spacing w:before="0" w:beforeAutospacing="0" w:after="0" w:afterAutospacing="0"/>
        <w:rPr>
          <w:rFonts w:ascii="Verdana" w:hAnsi="Verdana" w:cs="Segoe UI"/>
          <w:b w:val="0"/>
          <w:bCs w:val="0"/>
          <w:color w:val="000000"/>
          <w:sz w:val="24"/>
          <w:szCs w:val="24"/>
        </w:rPr>
      </w:pPr>
      <w:r w:rsidRPr="00C962E9">
        <w:rPr>
          <w:rFonts w:ascii="Verdana" w:hAnsi="Verdana" w:cs="Segoe UI"/>
          <w:b w:val="0"/>
          <w:bCs w:val="0"/>
          <w:color w:val="000000"/>
          <w:sz w:val="24"/>
          <w:szCs w:val="24"/>
        </w:rPr>
        <w:t>Matthew 14:26-31 NKJV</w:t>
      </w:r>
    </w:p>
    <w:p w:rsidR="00C962E9" w:rsidRDefault="00C962E9" w:rsidP="00C962E9">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26 </w:t>
      </w:r>
      <w:r w:rsidRPr="00C962E9">
        <w:rPr>
          <w:rStyle w:val="text"/>
          <w:rFonts w:ascii="Verdana" w:hAnsi="Verdana" w:cs="Segoe UI"/>
          <w:b w:val="0"/>
          <w:color w:val="000000"/>
          <w:sz w:val="24"/>
          <w:szCs w:val="24"/>
        </w:rPr>
        <w:t xml:space="preserve">And when the disciples saw Him walking on the sea, they were troubled, saying, “It is a ghost!” And they cried out for fear. </w:t>
      </w:r>
    </w:p>
    <w:p w:rsidR="00C962E9" w:rsidRDefault="00C962E9" w:rsidP="00C962E9">
      <w:pPr>
        <w:pStyle w:val="Heading1"/>
        <w:spacing w:before="0" w:beforeAutospacing="0" w:after="0" w:afterAutospacing="0"/>
        <w:rPr>
          <w:rStyle w:val="woj"/>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27 </w:t>
      </w:r>
      <w:r w:rsidRPr="00C962E9">
        <w:rPr>
          <w:rStyle w:val="text"/>
          <w:rFonts w:ascii="Verdana" w:hAnsi="Verdana" w:cs="Segoe UI"/>
          <w:b w:val="0"/>
          <w:color w:val="000000"/>
          <w:sz w:val="24"/>
          <w:szCs w:val="24"/>
        </w:rPr>
        <w:t>But immediately Jesus spoke to them, saying, </w:t>
      </w:r>
      <w:r w:rsidRPr="00C962E9">
        <w:rPr>
          <w:rStyle w:val="woj"/>
          <w:rFonts w:ascii="Verdana" w:hAnsi="Verdana" w:cs="Segoe UI"/>
          <w:b w:val="0"/>
          <w:color w:val="000000"/>
          <w:sz w:val="24"/>
          <w:szCs w:val="24"/>
        </w:rPr>
        <w:t>“Be of good</w:t>
      </w:r>
      <w:r w:rsidRPr="00C962E9">
        <w:rPr>
          <w:rStyle w:val="text"/>
          <w:rFonts w:ascii="Verdana" w:hAnsi="Verdana" w:cs="Segoe UI"/>
          <w:b w:val="0"/>
          <w:color w:val="000000"/>
          <w:sz w:val="24"/>
          <w:szCs w:val="24"/>
        </w:rPr>
        <w:t> </w:t>
      </w:r>
      <w:r w:rsidRPr="00C962E9">
        <w:rPr>
          <w:rStyle w:val="woj"/>
          <w:rFonts w:ascii="Verdana" w:hAnsi="Verdana" w:cs="Segoe UI"/>
          <w:b w:val="0"/>
          <w:color w:val="000000"/>
          <w:sz w:val="24"/>
          <w:szCs w:val="24"/>
        </w:rPr>
        <w:t>cheer!</w:t>
      </w:r>
      <w:r w:rsidRPr="00C962E9">
        <w:rPr>
          <w:rStyle w:val="text"/>
          <w:rFonts w:ascii="Verdana" w:hAnsi="Verdana" w:cs="Segoe UI"/>
          <w:b w:val="0"/>
          <w:color w:val="000000"/>
          <w:sz w:val="24"/>
          <w:szCs w:val="24"/>
        </w:rPr>
        <w:t> </w:t>
      </w:r>
      <w:r w:rsidRPr="00C962E9">
        <w:rPr>
          <w:rStyle w:val="woj"/>
          <w:rFonts w:ascii="Verdana" w:hAnsi="Verdana" w:cs="Segoe UI"/>
          <w:b w:val="0"/>
          <w:color w:val="000000"/>
          <w:sz w:val="24"/>
          <w:szCs w:val="24"/>
        </w:rPr>
        <w:t xml:space="preserve">It is I; do not be afraid.” </w:t>
      </w:r>
    </w:p>
    <w:p w:rsidR="00C962E9" w:rsidRDefault="00C962E9" w:rsidP="00C962E9">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28 </w:t>
      </w:r>
      <w:r w:rsidRPr="00C962E9">
        <w:rPr>
          <w:rStyle w:val="text"/>
          <w:rFonts w:ascii="Verdana" w:hAnsi="Verdana" w:cs="Segoe UI"/>
          <w:b w:val="0"/>
          <w:color w:val="000000"/>
          <w:sz w:val="24"/>
          <w:szCs w:val="24"/>
        </w:rPr>
        <w:t xml:space="preserve">And Peter answered Him and said, “Lord, if it is </w:t>
      </w:r>
      <w:proofErr w:type="gramStart"/>
      <w:r w:rsidRPr="00C962E9">
        <w:rPr>
          <w:rStyle w:val="text"/>
          <w:rFonts w:ascii="Verdana" w:hAnsi="Verdana" w:cs="Segoe UI"/>
          <w:b w:val="0"/>
          <w:color w:val="000000"/>
          <w:sz w:val="24"/>
          <w:szCs w:val="24"/>
        </w:rPr>
        <w:t>You</w:t>
      </w:r>
      <w:proofErr w:type="gramEnd"/>
      <w:r w:rsidRPr="00C962E9">
        <w:rPr>
          <w:rStyle w:val="text"/>
          <w:rFonts w:ascii="Verdana" w:hAnsi="Verdana" w:cs="Segoe UI"/>
          <w:b w:val="0"/>
          <w:color w:val="000000"/>
          <w:sz w:val="24"/>
          <w:szCs w:val="24"/>
        </w:rPr>
        <w:t xml:space="preserve">, command me to come to You on the water.” </w:t>
      </w:r>
      <w:r w:rsidRPr="00C962E9">
        <w:rPr>
          <w:rStyle w:val="text"/>
          <w:rFonts w:ascii="Verdana" w:hAnsi="Verdana" w:cs="Segoe UI"/>
          <w:b w:val="0"/>
          <w:bCs w:val="0"/>
          <w:color w:val="000000"/>
          <w:sz w:val="24"/>
          <w:szCs w:val="24"/>
          <w:vertAlign w:val="superscript"/>
        </w:rPr>
        <w:t>29 </w:t>
      </w:r>
      <w:r w:rsidRPr="00C962E9">
        <w:rPr>
          <w:rStyle w:val="text"/>
          <w:rFonts w:ascii="Verdana" w:hAnsi="Verdana" w:cs="Segoe UI"/>
          <w:b w:val="0"/>
          <w:color w:val="000000"/>
          <w:sz w:val="24"/>
          <w:szCs w:val="24"/>
        </w:rPr>
        <w:t>So He said, </w:t>
      </w:r>
      <w:r w:rsidRPr="00C962E9">
        <w:rPr>
          <w:rStyle w:val="woj"/>
          <w:rFonts w:ascii="Verdana" w:hAnsi="Verdana" w:cs="Segoe UI"/>
          <w:b w:val="0"/>
          <w:color w:val="000000"/>
          <w:sz w:val="24"/>
          <w:szCs w:val="24"/>
        </w:rPr>
        <w:t>“Come.”</w:t>
      </w:r>
      <w:r w:rsidRPr="00C962E9">
        <w:rPr>
          <w:rStyle w:val="text"/>
          <w:rFonts w:ascii="Verdana" w:hAnsi="Verdana" w:cs="Segoe UI"/>
          <w:b w:val="0"/>
          <w:color w:val="000000"/>
          <w:sz w:val="24"/>
          <w:szCs w:val="24"/>
        </w:rPr>
        <w:t> And when Peter had come down out of the boat, he walked on the water to go to Jesus. </w:t>
      </w:r>
    </w:p>
    <w:p w:rsidR="00C962E9" w:rsidRDefault="00C962E9" w:rsidP="00C962E9">
      <w:pPr>
        <w:pStyle w:val="Heading1"/>
        <w:spacing w:before="0" w:beforeAutospacing="0" w:after="0" w:afterAutospacing="0"/>
        <w:rPr>
          <w:rStyle w:val="text"/>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30 </w:t>
      </w:r>
      <w:r w:rsidRPr="00C962E9">
        <w:rPr>
          <w:rStyle w:val="text"/>
          <w:rFonts w:ascii="Verdana" w:hAnsi="Verdana" w:cs="Segoe UI"/>
          <w:b w:val="0"/>
          <w:color w:val="000000"/>
          <w:sz w:val="24"/>
          <w:szCs w:val="24"/>
        </w:rPr>
        <w:t>But when he saw that the wind </w:t>
      </w:r>
      <w:r w:rsidRPr="00C962E9">
        <w:rPr>
          <w:rStyle w:val="text"/>
          <w:rFonts w:ascii="Verdana" w:hAnsi="Verdana" w:cs="Segoe UI"/>
          <w:b w:val="0"/>
          <w:i/>
          <w:iCs/>
          <w:color w:val="000000"/>
          <w:sz w:val="24"/>
          <w:szCs w:val="24"/>
        </w:rPr>
        <w:t>was</w:t>
      </w:r>
      <w:r w:rsidRPr="00C962E9">
        <w:rPr>
          <w:rStyle w:val="text"/>
          <w:rFonts w:ascii="Verdana" w:hAnsi="Verdana" w:cs="Segoe UI"/>
          <w:b w:val="0"/>
          <w:color w:val="000000"/>
          <w:sz w:val="24"/>
          <w:szCs w:val="24"/>
        </w:rPr>
        <w:t xml:space="preserve"> boisterous, he was afraid; and beginning to sink he cried out, saying, “Lord, save me!” </w:t>
      </w:r>
    </w:p>
    <w:p w:rsidR="00C962E9" w:rsidRPr="00C962E9" w:rsidRDefault="00C962E9" w:rsidP="00C962E9">
      <w:pPr>
        <w:pStyle w:val="Heading1"/>
        <w:spacing w:before="0" w:beforeAutospacing="0" w:after="0" w:afterAutospacing="0"/>
        <w:rPr>
          <w:rStyle w:val="woj"/>
          <w:rFonts w:ascii="Verdana" w:hAnsi="Verdana" w:cs="Segoe UI"/>
          <w:b w:val="0"/>
          <w:color w:val="000000"/>
          <w:sz w:val="24"/>
          <w:szCs w:val="24"/>
        </w:rPr>
      </w:pPr>
      <w:r w:rsidRPr="00C962E9">
        <w:rPr>
          <w:rStyle w:val="text"/>
          <w:rFonts w:ascii="Verdana" w:hAnsi="Verdana" w:cs="Segoe UI"/>
          <w:b w:val="0"/>
          <w:bCs w:val="0"/>
          <w:color w:val="000000"/>
          <w:sz w:val="24"/>
          <w:szCs w:val="24"/>
          <w:vertAlign w:val="superscript"/>
        </w:rPr>
        <w:t>31 </w:t>
      </w:r>
      <w:r w:rsidRPr="00C962E9">
        <w:rPr>
          <w:rStyle w:val="text"/>
          <w:rFonts w:ascii="Verdana" w:hAnsi="Verdana" w:cs="Segoe UI"/>
          <w:b w:val="0"/>
          <w:color w:val="000000"/>
          <w:sz w:val="24"/>
          <w:szCs w:val="24"/>
        </w:rPr>
        <w:t>And immediately Jesus stretched out </w:t>
      </w:r>
      <w:r w:rsidRPr="00C962E9">
        <w:rPr>
          <w:rStyle w:val="text"/>
          <w:rFonts w:ascii="Verdana" w:hAnsi="Verdana" w:cs="Segoe UI"/>
          <w:b w:val="0"/>
          <w:i/>
          <w:iCs/>
          <w:color w:val="000000"/>
          <w:sz w:val="24"/>
          <w:szCs w:val="24"/>
        </w:rPr>
        <w:t>His</w:t>
      </w:r>
      <w:r w:rsidRPr="00C962E9">
        <w:rPr>
          <w:rStyle w:val="text"/>
          <w:rFonts w:ascii="Verdana" w:hAnsi="Verdana" w:cs="Segoe UI"/>
          <w:b w:val="0"/>
          <w:color w:val="000000"/>
          <w:sz w:val="24"/>
          <w:szCs w:val="24"/>
        </w:rPr>
        <w:t> hand and caught him, and said to him, </w:t>
      </w:r>
      <w:r w:rsidRPr="00C962E9">
        <w:rPr>
          <w:rStyle w:val="woj"/>
          <w:rFonts w:ascii="Verdana" w:hAnsi="Verdana" w:cs="Segoe UI"/>
          <w:b w:val="0"/>
          <w:color w:val="000000"/>
          <w:sz w:val="24"/>
          <w:szCs w:val="24"/>
        </w:rPr>
        <w:t>“O you of</w:t>
      </w:r>
      <w:r w:rsidRPr="00C962E9">
        <w:rPr>
          <w:rStyle w:val="text"/>
          <w:rFonts w:ascii="Verdana" w:hAnsi="Verdana" w:cs="Segoe UI"/>
          <w:b w:val="0"/>
          <w:color w:val="000000"/>
          <w:sz w:val="24"/>
          <w:szCs w:val="24"/>
        </w:rPr>
        <w:t> </w:t>
      </w:r>
      <w:r w:rsidRPr="00C962E9">
        <w:rPr>
          <w:rStyle w:val="woj"/>
          <w:rFonts w:ascii="Verdana" w:hAnsi="Verdana" w:cs="Segoe UI"/>
          <w:b w:val="0"/>
          <w:color w:val="000000"/>
          <w:sz w:val="24"/>
          <w:szCs w:val="24"/>
        </w:rPr>
        <w:t>little faith, why did you doubt?”</w:t>
      </w:r>
    </w:p>
    <w:p w:rsidR="00C962E9" w:rsidRPr="00C962E9" w:rsidRDefault="00C962E9" w:rsidP="00C962E9">
      <w:pPr>
        <w:pStyle w:val="Heading1"/>
        <w:spacing w:before="0" w:beforeAutospacing="0" w:after="0" w:afterAutospacing="0"/>
        <w:rPr>
          <w:rFonts w:ascii="Verdana" w:hAnsi="Verdana" w:cs="Segoe UI"/>
          <w:b w:val="0"/>
          <w:i/>
          <w:color w:val="000000"/>
          <w:sz w:val="24"/>
          <w:szCs w:val="24"/>
        </w:rPr>
      </w:pPr>
      <w:r w:rsidRPr="00C962E9">
        <w:rPr>
          <w:rStyle w:val="woj"/>
          <w:rFonts w:ascii="Verdana" w:hAnsi="Verdana" w:cs="Segoe UI"/>
          <w:b w:val="0"/>
          <w:color w:val="000000"/>
          <w:sz w:val="24"/>
          <w:szCs w:val="24"/>
        </w:rPr>
        <w:t xml:space="preserve">        </w:t>
      </w:r>
      <w:r w:rsidRPr="00C962E9">
        <w:rPr>
          <w:rStyle w:val="woj"/>
          <w:rFonts w:ascii="Verdana" w:hAnsi="Verdana" w:cs="Segoe UI"/>
          <w:b w:val="0"/>
          <w:i/>
          <w:color w:val="000000"/>
          <w:sz w:val="24"/>
          <w:szCs w:val="24"/>
        </w:rPr>
        <w:t>Peter actually walker on the water until he got his eyes off Jesus and on the storm, looking at the circumstances, this was the cause of failure.</w:t>
      </w:r>
    </w:p>
    <w:p w:rsidR="00C962E9" w:rsidRPr="00C962E9" w:rsidRDefault="00C962E9" w:rsidP="00C962E9">
      <w:pPr>
        <w:pStyle w:val="Heading1"/>
        <w:spacing w:before="0" w:beforeAutospacing="0" w:after="0" w:afterAutospacing="0"/>
        <w:rPr>
          <w:rFonts w:ascii="Verdana" w:hAnsi="Verdana" w:cs="Segoe UI"/>
          <w:b w:val="0"/>
          <w:color w:val="000000"/>
          <w:sz w:val="24"/>
          <w:szCs w:val="24"/>
        </w:rPr>
      </w:pPr>
    </w:p>
    <w:p w:rsidR="00C962E9" w:rsidRPr="00C962E9" w:rsidRDefault="00C962E9" w:rsidP="00317C16">
      <w:pPr>
        <w:pStyle w:val="Heading1"/>
        <w:spacing w:before="0" w:beforeAutospacing="0" w:after="0" w:afterAutospacing="0"/>
        <w:rPr>
          <w:rFonts w:ascii="Verdana" w:hAnsi="Verdana" w:cs="Segoe UI"/>
          <w:b w:val="0"/>
          <w:i/>
          <w:color w:val="000000"/>
          <w:sz w:val="24"/>
          <w:szCs w:val="24"/>
        </w:rPr>
      </w:pPr>
    </w:p>
    <w:p w:rsidR="00317C16" w:rsidRPr="00C962E9" w:rsidRDefault="00317C16" w:rsidP="00317C16">
      <w:pPr>
        <w:pStyle w:val="Heading1"/>
        <w:spacing w:before="0" w:beforeAutospacing="0" w:after="0" w:afterAutospacing="0"/>
        <w:rPr>
          <w:rFonts w:ascii="Verdana" w:hAnsi="Verdana" w:cs="Segoe UI"/>
          <w:b w:val="0"/>
          <w:color w:val="000000"/>
          <w:sz w:val="24"/>
          <w:szCs w:val="24"/>
        </w:rPr>
      </w:pPr>
    </w:p>
    <w:p w:rsidR="00317C16" w:rsidRPr="00C962E9" w:rsidRDefault="00317C16">
      <w:pPr>
        <w:rPr>
          <w:rFonts w:ascii="Verdana" w:hAnsi="Verdana"/>
          <w:sz w:val="24"/>
          <w:szCs w:val="24"/>
        </w:rPr>
      </w:pPr>
    </w:p>
    <w:sectPr w:rsidR="00317C16" w:rsidRPr="00C962E9" w:rsidSect="00317C1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317C16"/>
    <w:rsid w:val="000151F5"/>
    <w:rsid w:val="00317C16"/>
    <w:rsid w:val="003748AF"/>
    <w:rsid w:val="00686AC5"/>
    <w:rsid w:val="00976EB4"/>
    <w:rsid w:val="00C96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B4"/>
  </w:style>
  <w:style w:type="paragraph" w:styleId="Heading1">
    <w:name w:val="heading 1"/>
    <w:basedOn w:val="Normal"/>
    <w:link w:val="Heading1Char"/>
    <w:uiPriority w:val="9"/>
    <w:qFormat/>
    <w:rsid w:val="00317C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7C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C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7C16"/>
    <w:rPr>
      <w:rFonts w:ascii="Times New Roman" w:eastAsia="Times New Roman" w:hAnsi="Times New Roman" w:cs="Times New Roman"/>
      <w:b/>
      <w:bCs/>
      <w:sz w:val="27"/>
      <w:szCs w:val="27"/>
    </w:rPr>
  </w:style>
  <w:style w:type="character" w:customStyle="1" w:styleId="text">
    <w:name w:val="text"/>
    <w:basedOn w:val="DefaultParagraphFont"/>
    <w:rsid w:val="00317C16"/>
  </w:style>
  <w:style w:type="paragraph" w:styleId="NormalWeb">
    <w:name w:val="Normal (Web)"/>
    <w:basedOn w:val="Normal"/>
    <w:uiPriority w:val="99"/>
    <w:semiHidden/>
    <w:unhideWhenUsed/>
    <w:rsid w:val="00317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C16"/>
    <w:rPr>
      <w:color w:val="0000FF"/>
      <w:u w:val="single"/>
    </w:rPr>
  </w:style>
  <w:style w:type="character" w:customStyle="1" w:styleId="woj">
    <w:name w:val="woj"/>
    <w:basedOn w:val="DefaultParagraphFont"/>
    <w:rsid w:val="00C962E9"/>
  </w:style>
</w:styles>
</file>

<file path=word/webSettings.xml><?xml version="1.0" encoding="utf-8"?>
<w:webSettings xmlns:r="http://schemas.openxmlformats.org/officeDocument/2006/relationships" xmlns:w="http://schemas.openxmlformats.org/wordprocessingml/2006/main">
  <w:divs>
    <w:div w:id="174079055">
      <w:bodyDiv w:val="1"/>
      <w:marLeft w:val="0"/>
      <w:marRight w:val="0"/>
      <w:marTop w:val="0"/>
      <w:marBottom w:val="0"/>
      <w:divBdr>
        <w:top w:val="none" w:sz="0" w:space="0" w:color="auto"/>
        <w:left w:val="none" w:sz="0" w:space="0" w:color="auto"/>
        <w:bottom w:val="none" w:sz="0" w:space="0" w:color="auto"/>
        <w:right w:val="none" w:sz="0" w:space="0" w:color="auto"/>
      </w:divBdr>
      <w:divsChild>
        <w:div w:id="226112108">
          <w:marLeft w:val="0"/>
          <w:marRight w:val="200"/>
          <w:marTop w:val="0"/>
          <w:marBottom w:val="0"/>
          <w:divBdr>
            <w:top w:val="none" w:sz="0" w:space="0" w:color="auto"/>
            <w:left w:val="none" w:sz="0" w:space="0" w:color="auto"/>
            <w:bottom w:val="none" w:sz="0" w:space="0" w:color="auto"/>
            <w:right w:val="none" w:sz="0" w:space="0" w:color="auto"/>
          </w:divBdr>
          <w:divsChild>
            <w:div w:id="2069643936">
              <w:marLeft w:val="0"/>
              <w:marRight w:val="0"/>
              <w:marTop w:val="0"/>
              <w:marBottom w:val="0"/>
              <w:divBdr>
                <w:top w:val="none" w:sz="0" w:space="0" w:color="auto"/>
                <w:left w:val="none" w:sz="0" w:space="0" w:color="auto"/>
                <w:bottom w:val="none" w:sz="0" w:space="0" w:color="auto"/>
                <w:right w:val="none" w:sz="0" w:space="0" w:color="auto"/>
              </w:divBdr>
              <w:divsChild>
                <w:div w:id="20367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4872">
          <w:marLeft w:val="0"/>
          <w:marRight w:val="200"/>
          <w:marTop w:val="0"/>
          <w:marBottom w:val="0"/>
          <w:divBdr>
            <w:top w:val="none" w:sz="0" w:space="0" w:color="auto"/>
            <w:left w:val="none" w:sz="0" w:space="0" w:color="auto"/>
            <w:bottom w:val="none" w:sz="0" w:space="0" w:color="auto"/>
            <w:right w:val="none" w:sz="0" w:space="0" w:color="auto"/>
          </w:divBdr>
          <w:divsChild>
            <w:div w:id="192424287">
              <w:marLeft w:val="0"/>
              <w:marRight w:val="0"/>
              <w:marTop w:val="0"/>
              <w:marBottom w:val="0"/>
              <w:divBdr>
                <w:top w:val="none" w:sz="0" w:space="0" w:color="auto"/>
                <w:left w:val="none" w:sz="0" w:space="0" w:color="auto"/>
                <w:bottom w:val="none" w:sz="0" w:space="0" w:color="auto"/>
                <w:right w:val="none" w:sz="0" w:space="0" w:color="auto"/>
              </w:divBdr>
              <w:divsChild>
                <w:div w:id="19050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4176">
          <w:marLeft w:val="0"/>
          <w:marRight w:val="0"/>
          <w:marTop w:val="626"/>
          <w:marBottom w:val="0"/>
          <w:divBdr>
            <w:top w:val="none" w:sz="0" w:space="0" w:color="auto"/>
            <w:left w:val="none" w:sz="0" w:space="0" w:color="auto"/>
            <w:bottom w:val="none" w:sz="0" w:space="0" w:color="auto"/>
            <w:right w:val="none" w:sz="0" w:space="0" w:color="auto"/>
          </w:divBdr>
          <w:divsChild>
            <w:div w:id="1877742385">
              <w:marLeft w:val="0"/>
              <w:marRight w:val="0"/>
              <w:marTop w:val="0"/>
              <w:marBottom w:val="0"/>
              <w:divBdr>
                <w:top w:val="none" w:sz="0" w:space="0" w:color="auto"/>
                <w:left w:val="none" w:sz="0" w:space="0" w:color="auto"/>
                <w:bottom w:val="none" w:sz="0" w:space="0" w:color="auto"/>
                <w:right w:val="none" w:sz="0" w:space="0" w:color="auto"/>
              </w:divBdr>
              <w:divsChild>
                <w:div w:id="21003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70574">
      <w:bodyDiv w:val="1"/>
      <w:marLeft w:val="0"/>
      <w:marRight w:val="0"/>
      <w:marTop w:val="0"/>
      <w:marBottom w:val="0"/>
      <w:divBdr>
        <w:top w:val="none" w:sz="0" w:space="0" w:color="auto"/>
        <w:left w:val="none" w:sz="0" w:space="0" w:color="auto"/>
        <w:bottom w:val="none" w:sz="0" w:space="0" w:color="auto"/>
        <w:right w:val="none" w:sz="0" w:space="0" w:color="auto"/>
      </w:divBdr>
      <w:divsChild>
        <w:div w:id="1204366428">
          <w:marLeft w:val="0"/>
          <w:marRight w:val="200"/>
          <w:marTop w:val="0"/>
          <w:marBottom w:val="0"/>
          <w:divBdr>
            <w:top w:val="none" w:sz="0" w:space="0" w:color="auto"/>
            <w:left w:val="none" w:sz="0" w:space="0" w:color="auto"/>
            <w:bottom w:val="none" w:sz="0" w:space="0" w:color="auto"/>
            <w:right w:val="none" w:sz="0" w:space="0" w:color="auto"/>
          </w:divBdr>
          <w:divsChild>
            <w:div w:id="659045512">
              <w:marLeft w:val="0"/>
              <w:marRight w:val="0"/>
              <w:marTop w:val="0"/>
              <w:marBottom w:val="0"/>
              <w:divBdr>
                <w:top w:val="none" w:sz="0" w:space="0" w:color="auto"/>
                <w:left w:val="none" w:sz="0" w:space="0" w:color="auto"/>
                <w:bottom w:val="none" w:sz="0" w:space="0" w:color="auto"/>
                <w:right w:val="none" w:sz="0" w:space="0" w:color="auto"/>
              </w:divBdr>
              <w:divsChild>
                <w:div w:id="15542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3663">
          <w:marLeft w:val="0"/>
          <w:marRight w:val="200"/>
          <w:marTop w:val="0"/>
          <w:marBottom w:val="0"/>
          <w:divBdr>
            <w:top w:val="none" w:sz="0" w:space="0" w:color="auto"/>
            <w:left w:val="none" w:sz="0" w:space="0" w:color="auto"/>
            <w:bottom w:val="none" w:sz="0" w:space="0" w:color="auto"/>
            <w:right w:val="none" w:sz="0" w:space="0" w:color="auto"/>
          </w:divBdr>
          <w:divsChild>
            <w:div w:id="1985575409">
              <w:marLeft w:val="0"/>
              <w:marRight w:val="0"/>
              <w:marTop w:val="0"/>
              <w:marBottom w:val="0"/>
              <w:divBdr>
                <w:top w:val="none" w:sz="0" w:space="0" w:color="auto"/>
                <w:left w:val="none" w:sz="0" w:space="0" w:color="auto"/>
                <w:bottom w:val="none" w:sz="0" w:space="0" w:color="auto"/>
                <w:right w:val="none" w:sz="0" w:space="0" w:color="auto"/>
              </w:divBdr>
              <w:divsChild>
                <w:div w:id="13555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035">
          <w:marLeft w:val="0"/>
          <w:marRight w:val="0"/>
          <w:marTop w:val="626"/>
          <w:marBottom w:val="0"/>
          <w:divBdr>
            <w:top w:val="none" w:sz="0" w:space="0" w:color="auto"/>
            <w:left w:val="none" w:sz="0" w:space="0" w:color="auto"/>
            <w:bottom w:val="none" w:sz="0" w:space="0" w:color="auto"/>
            <w:right w:val="none" w:sz="0" w:space="0" w:color="auto"/>
          </w:divBdr>
          <w:divsChild>
            <w:div w:id="1322543557">
              <w:marLeft w:val="0"/>
              <w:marRight w:val="0"/>
              <w:marTop w:val="0"/>
              <w:marBottom w:val="0"/>
              <w:divBdr>
                <w:top w:val="none" w:sz="0" w:space="0" w:color="auto"/>
                <w:left w:val="none" w:sz="0" w:space="0" w:color="auto"/>
                <w:bottom w:val="none" w:sz="0" w:space="0" w:color="auto"/>
                <w:right w:val="none" w:sz="0" w:space="0" w:color="auto"/>
              </w:divBdr>
              <w:divsChild>
                <w:div w:id="2633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59428">
      <w:bodyDiv w:val="1"/>
      <w:marLeft w:val="0"/>
      <w:marRight w:val="0"/>
      <w:marTop w:val="0"/>
      <w:marBottom w:val="0"/>
      <w:divBdr>
        <w:top w:val="none" w:sz="0" w:space="0" w:color="auto"/>
        <w:left w:val="none" w:sz="0" w:space="0" w:color="auto"/>
        <w:bottom w:val="none" w:sz="0" w:space="0" w:color="auto"/>
        <w:right w:val="none" w:sz="0" w:space="0" w:color="auto"/>
      </w:divBdr>
      <w:divsChild>
        <w:div w:id="1820220159">
          <w:marLeft w:val="0"/>
          <w:marRight w:val="200"/>
          <w:marTop w:val="0"/>
          <w:marBottom w:val="0"/>
          <w:divBdr>
            <w:top w:val="none" w:sz="0" w:space="0" w:color="auto"/>
            <w:left w:val="none" w:sz="0" w:space="0" w:color="auto"/>
            <w:bottom w:val="none" w:sz="0" w:space="0" w:color="auto"/>
            <w:right w:val="none" w:sz="0" w:space="0" w:color="auto"/>
          </w:divBdr>
          <w:divsChild>
            <w:div w:id="1172989311">
              <w:marLeft w:val="0"/>
              <w:marRight w:val="0"/>
              <w:marTop w:val="0"/>
              <w:marBottom w:val="0"/>
              <w:divBdr>
                <w:top w:val="none" w:sz="0" w:space="0" w:color="auto"/>
                <w:left w:val="none" w:sz="0" w:space="0" w:color="auto"/>
                <w:bottom w:val="none" w:sz="0" w:space="0" w:color="auto"/>
                <w:right w:val="none" w:sz="0" w:space="0" w:color="auto"/>
              </w:divBdr>
              <w:divsChild>
                <w:div w:id="1294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028">
          <w:marLeft w:val="0"/>
          <w:marRight w:val="200"/>
          <w:marTop w:val="0"/>
          <w:marBottom w:val="0"/>
          <w:divBdr>
            <w:top w:val="none" w:sz="0" w:space="0" w:color="auto"/>
            <w:left w:val="none" w:sz="0" w:space="0" w:color="auto"/>
            <w:bottom w:val="none" w:sz="0" w:space="0" w:color="auto"/>
            <w:right w:val="none" w:sz="0" w:space="0" w:color="auto"/>
          </w:divBdr>
          <w:divsChild>
            <w:div w:id="863253581">
              <w:marLeft w:val="0"/>
              <w:marRight w:val="0"/>
              <w:marTop w:val="0"/>
              <w:marBottom w:val="0"/>
              <w:divBdr>
                <w:top w:val="none" w:sz="0" w:space="0" w:color="auto"/>
                <w:left w:val="none" w:sz="0" w:space="0" w:color="auto"/>
                <w:bottom w:val="none" w:sz="0" w:space="0" w:color="auto"/>
                <w:right w:val="none" w:sz="0" w:space="0" w:color="auto"/>
              </w:divBdr>
              <w:divsChild>
                <w:div w:id="185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5319">
          <w:marLeft w:val="0"/>
          <w:marRight w:val="0"/>
          <w:marTop w:val="626"/>
          <w:marBottom w:val="0"/>
          <w:divBdr>
            <w:top w:val="none" w:sz="0" w:space="0" w:color="auto"/>
            <w:left w:val="none" w:sz="0" w:space="0" w:color="auto"/>
            <w:bottom w:val="none" w:sz="0" w:space="0" w:color="auto"/>
            <w:right w:val="none" w:sz="0" w:space="0" w:color="auto"/>
          </w:divBdr>
          <w:divsChild>
            <w:div w:id="1458572289">
              <w:marLeft w:val="0"/>
              <w:marRight w:val="0"/>
              <w:marTop w:val="0"/>
              <w:marBottom w:val="0"/>
              <w:divBdr>
                <w:top w:val="none" w:sz="0" w:space="0" w:color="auto"/>
                <w:left w:val="none" w:sz="0" w:space="0" w:color="auto"/>
                <w:bottom w:val="none" w:sz="0" w:space="0" w:color="auto"/>
                <w:right w:val="none" w:sz="0" w:space="0" w:color="auto"/>
              </w:divBdr>
              <w:divsChild>
                <w:div w:id="94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293">
      <w:bodyDiv w:val="1"/>
      <w:marLeft w:val="0"/>
      <w:marRight w:val="0"/>
      <w:marTop w:val="0"/>
      <w:marBottom w:val="0"/>
      <w:divBdr>
        <w:top w:val="none" w:sz="0" w:space="0" w:color="auto"/>
        <w:left w:val="none" w:sz="0" w:space="0" w:color="auto"/>
        <w:bottom w:val="none" w:sz="0" w:space="0" w:color="auto"/>
        <w:right w:val="none" w:sz="0" w:space="0" w:color="auto"/>
      </w:divBdr>
      <w:divsChild>
        <w:div w:id="1658268565">
          <w:marLeft w:val="0"/>
          <w:marRight w:val="200"/>
          <w:marTop w:val="0"/>
          <w:marBottom w:val="0"/>
          <w:divBdr>
            <w:top w:val="none" w:sz="0" w:space="0" w:color="auto"/>
            <w:left w:val="none" w:sz="0" w:space="0" w:color="auto"/>
            <w:bottom w:val="none" w:sz="0" w:space="0" w:color="auto"/>
            <w:right w:val="none" w:sz="0" w:space="0" w:color="auto"/>
          </w:divBdr>
          <w:divsChild>
            <w:div w:id="2046369743">
              <w:marLeft w:val="0"/>
              <w:marRight w:val="0"/>
              <w:marTop w:val="0"/>
              <w:marBottom w:val="0"/>
              <w:divBdr>
                <w:top w:val="none" w:sz="0" w:space="0" w:color="auto"/>
                <w:left w:val="none" w:sz="0" w:space="0" w:color="auto"/>
                <w:bottom w:val="none" w:sz="0" w:space="0" w:color="auto"/>
                <w:right w:val="none" w:sz="0" w:space="0" w:color="auto"/>
              </w:divBdr>
              <w:divsChild>
                <w:div w:id="11438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8072">
          <w:marLeft w:val="0"/>
          <w:marRight w:val="200"/>
          <w:marTop w:val="0"/>
          <w:marBottom w:val="0"/>
          <w:divBdr>
            <w:top w:val="none" w:sz="0" w:space="0" w:color="auto"/>
            <w:left w:val="none" w:sz="0" w:space="0" w:color="auto"/>
            <w:bottom w:val="none" w:sz="0" w:space="0" w:color="auto"/>
            <w:right w:val="none" w:sz="0" w:space="0" w:color="auto"/>
          </w:divBdr>
          <w:divsChild>
            <w:div w:id="1312713724">
              <w:marLeft w:val="0"/>
              <w:marRight w:val="0"/>
              <w:marTop w:val="0"/>
              <w:marBottom w:val="0"/>
              <w:divBdr>
                <w:top w:val="none" w:sz="0" w:space="0" w:color="auto"/>
                <w:left w:val="none" w:sz="0" w:space="0" w:color="auto"/>
                <w:bottom w:val="none" w:sz="0" w:space="0" w:color="auto"/>
                <w:right w:val="none" w:sz="0" w:space="0" w:color="auto"/>
              </w:divBdr>
              <w:divsChild>
                <w:div w:id="4204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4872">
          <w:marLeft w:val="0"/>
          <w:marRight w:val="0"/>
          <w:marTop w:val="626"/>
          <w:marBottom w:val="0"/>
          <w:divBdr>
            <w:top w:val="none" w:sz="0" w:space="0" w:color="auto"/>
            <w:left w:val="none" w:sz="0" w:space="0" w:color="auto"/>
            <w:bottom w:val="none" w:sz="0" w:space="0" w:color="auto"/>
            <w:right w:val="none" w:sz="0" w:space="0" w:color="auto"/>
          </w:divBdr>
          <w:divsChild>
            <w:div w:id="961425542">
              <w:marLeft w:val="0"/>
              <w:marRight w:val="0"/>
              <w:marTop w:val="0"/>
              <w:marBottom w:val="0"/>
              <w:divBdr>
                <w:top w:val="none" w:sz="0" w:space="0" w:color="auto"/>
                <w:left w:val="none" w:sz="0" w:space="0" w:color="auto"/>
                <w:bottom w:val="none" w:sz="0" w:space="0" w:color="auto"/>
                <w:right w:val="none" w:sz="0" w:space="0" w:color="auto"/>
              </w:divBdr>
              <w:divsChild>
                <w:div w:id="16593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86971">
      <w:bodyDiv w:val="1"/>
      <w:marLeft w:val="0"/>
      <w:marRight w:val="0"/>
      <w:marTop w:val="0"/>
      <w:marBottom w:val="0"/>
      <w:divBdr>
        <w:top w:val="none" w:sz="0" w:space="0" w:color="auto"/>
        <w:left w:val="none" w:sz="0" w:space="0" w:color="auto"/>
        <w:bottom w:val="none" w:sz="0" w:space="0" w:color="auto"/>
        <w:right w:val="none" w:sz="0" w:space="0" w:color="auto"/>
      </w:divBdr>
      <w:divsChild>
        <w:div w:id="594899237">
          <w:marLeft w:val="0"/>
          <w:marRight w:val="200"/>
          <w:marTop w:val="0"/>
          <w:marBottom w:val="0"/>
          <w:divBdr>
            <w:top w:val="none" w:sz="0" w:space="0" w:color="auto"/>
            <w:left w:val="none" w:sz="0" w:space="0" w:color="auto"/>
            <w:bottom w:val="none" w:sz="0" w:space="0" w:color="auto"/>
            <w:right w:val="none" w:sz="0" w:space="0" w:color="auto"/>
          </w:divBdr>
          <w:divsChild>
            <w:div w:id="2065519232">
              <w:marLeft w:val="0"/>
              <w:marRight w:val="0"/>
              <w:marTop w:val="0"/>
              <w:marBottom w:val="0"/>
              <w:divBdr>
                <w:top w:val="none" w:sz="0" w:space="0" w:color="auto"/>
                <w:left w:val="none" w:sz="0" w:space="0" w:color="auto"/>
                <w:bottom w:val="none" w:sz="0" w:space="0" w:color="auto"/>
                <w:right w:val="none" w:sz="0" w:space="0" w:color="auto"/>
              </w:divBdr>
              <w:divsChild>
                <w:div w:id="28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095">
          <w:marLeft w:val="0"/>
          <w:marRight w:val="200"/>
          <w:marTop w:val="0"/>
          <w:marBottom w:val="0"/>
          <w:divBdr>
            <w:top w:val="none" w:sz="0" w:space="0" w:color="auto"/>
            <w:left w:val="none" w:sz="0" w:space="0" w:color="auto"/>
            <w:bottom w:val="none" w:sz="0" w:space="0" w:color="auto"/>
            <w:right w:val="none" w:sz="0" w:space="0" w:color="auto"/>
          </w:divBdr>
          <w:divsChild>
            <w:div w:id="206064429">
              <w:marLeft w:val="0"/>
              <w:marRight w:val="0"/>
              <w:marTop w:val="0"/>
              <w:marBottom w:val="0"/>
              <w:divBdr>
                <w:top w:val="none" w:sz="0" w:space="0" w:color="auto"/>
                <w:left w:val="none" w:sz="0" w:space="0" w:color="auto"/>
                <w:bottom w:val="none" w:sz="0" w:space="0" w:color="auto"/>
                <w:right w:val="none" w:sz="0" w:space="0" w:color="auto"/>
              </w:divBdr>
              <w:divsChild>
                <w:div w:id="12458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5662">
          <w:marLeft w:val="0"/>
          <w:marRight w:val="0"/>
          <w:marTop w:val="626"/>
          <w:marBottom w:val="0"/>
          <w:divBdr>
            <w:top w:val="none" w:sz="0" w:space="0" w:color="auto"/>
            <w:left w:val="none" w:sz="0" w:space="0" w:color="auto"/>
            <w:bottom w:val="none" w:sz="0" w:space="0" w:color="auto"/>
            <w:right w:val="none" w:sz="0" w:space="0" w:color="auto"/>
          </w:divBdr>
          <w:divsChild>
            <w:div w:id="347023747">
              <w:marLeft w:val="0"/>
              <w:marRight w:val="0"/>
              <w:marTop w:val="0"/>
              <w:marBottom w:val="0"/>
              <w:divBdr>
                <w:top w:val="none" w:sz="0" w:space="0" w:color="auto"/>
                <w:left w:val="none" w:sz="0" w:space="0" w:color="auto"/>
                <w:bottom w:val="none" w:sz="0" w:space="0" w:color="auto"/>
                <w:right w:val="none" w:sz="0" w:space="0" w:color="auto"/>
              </w:divBdr>
              <w:divsChild>
                <w:div w:id="671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1 Corinthians 12:12-15 NKJV</vt:lpstr>
      <vt:lpstr>12 For as the body is one and has many members, but all the members of that one </vt:lpstr>
      <vt:lpstr>13 For by one Spirit we were all baptized into one body—whether Jews or Greeks, </vt:lpstr>
      <vt:lpstr>14 For in fact the body is not one member but many. 15 If the foot should say, “</vt:lpstr>
      <vt:lpstr>All these questions are self-answered. This illustrates the fact that as</vt:lpstr>
      <vt:lpstr>Romans 12:3-5 NKJV</vt:lpstr>
      <vt:lpstr>3 For I say, through the grace given to me, to everyone who is among you, not to</vt:lpstr>
      <vt:lpstr>4 For as we have many members in one body, but all the members do not have the s</vt:lpstr>
      <vt:lpstr>5 so we, being many, are one body in Christ, and individually members of one ano</vt:lpstr>
      <vt:lpstr>1 Corinthians 12:16-18 NKJV</vt:lpstr>
      <vt:lpstr>16 And if the ear should say, “Because I am not an eye, I am not of the body,” i</vt:lpstr>
      <vt:lpstr>17 If the whole body were an eye, where would be the hearing? If the whole were </vt:lpstr>
      <vt:lpstr>18 But now God has set the members, each one of them, in the body just as He ple</vt:lpstr>
      <vt:lpstr>If Christians would seek to please God in whatever part they are to have</vt:lpstr>
      <vt:lpstr>1 Corinthians 12:19-27 NKJV</vt:lpstr>
      <vt:lpstr>19 And if they were all one member, where would the body be? </vt:lpstr>
      <vt:lpstr>20 But now indeed there are many members, yet one body. </vt:lpstr>
      <vt:lpstr>21 And the eye cannot say to the hand, “I have no need of you”; nor again the he</vt:lpstr>
      <vt:lpstr>22 No, much rather, those members of the body which seem to be weaker are necess</vt:lpstr>
      <vt:lpstr>23 And those members of the body which we think to be less honorable, on these w</vt:lpstr>
      <vt:lpstr>24 but our presentable parts have no need. But God composed the body, having giv</vt:lpstr>
      <vt:lpstr>25 that there should be no schism in the body, but that the members should have </vt:lpstr>
      <vt:lpstr>26 And if one member suffers, all the members suffer with it; or if one member i</vt:lpstr>
      <vt:lpstr>27 Now you are the body of Christ, and members individually.</vt:lpstr>
      <vt:lpstr>Matthew 14:26-31 NKJV</vt:lpstr>
      <vt:lpstr>26 And when the disciples saw Him walking on the sea, they were troubled, saying</vt:lpstr>
      <vt:lpstr>27 But immediately Jesus spoke to them, saying, “Be of good cheer! It is I; do n</vt:lpstr>
      <vt:lpstr>28 And Peter answered Him and said, “Lord, if it is You, command me to come to Y</vt:lpstr>
      <vt:lpstr>30 But when he saw that the wind was boisterous, he was afraid; and beginning to</vt:lpstr>
      <vt:lpstr>31 And immediately Jesus stretched out His hand and caught him, and said to him,</vt:lpstr>
      <vt:lpstr>Peter actually walker on the water until he got his eyes off Jesus and o</vt:lpstr>
      <vt:lpstr/>
      <vt: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2024-04-13T14:53:00Z</dcterms:created>
  <dcterms:modified xsi:type="dcterms:W3CDTF">2024-04-13T14:53:00Z</dcterms:modified>
</cp:coreProperties>
</file>