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AE73" w14:textId="77777777" w:rsidR="00DE5949" w:rsidRPr="00DE5949" w:rsidRDefault="00DE5949" w:rsidP="00DE5949">
      <w:pPr>
        <w:spacing w:after="20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24"/>
          <w:szCs w:val="24"/>
          <w14:ligatures w14:val="none"/>
        </w:rPr>
        <w:t xml:space="preserve">See That You Be Not Troubled Sun Am </w:t>
      </w:r>
      <w:proofErr w:type="gramStart"/>
      <w:r w:rsidRPr="00DE5949">
        <w:rPr>
          <w:rFonts w:ascii="Verdana" w:eastAsia="Times New Roman" w:hAnsi="Verdana" w:cs="Times New Roman"/>
          <w:color w:val="000000"/>
          <w:kern w:val="0"/>
          <w:sz w:val="24"/>
          <w:szCs w:val="24"/>
          <w14:ligatures w14:val="none"/>
        </w:rPr>
        <w:t>7/23/23</w:t>
      </w:r>
      <w:proofErr w:type="gramEnd"/>
    </w:p>
    <w:p w14:paraId="3EF3458C"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24"/>
          <w:szCs w:val="24"/>
          <w14:ligatures w14:val="none"/>
        </w:rPr>
        <w:t>Matthew 24:1-14 NKJV</w:t>
      </w:r>
    </w:p>
    <w:p w14:paraId="15BFE88C"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24"/>
          <w:szCs w:val="24"/>
          <w14:ligatures w14:val="none"/>
        </w:rPr>
        <w:t>24 Then Jesus went out and departed from the temple, and His disciples came up to show Him the buildings of the temple. </w:t>
      </w:r>
    </w:p>
    <w:p w14:paraId="7E4910C8"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2 </w:t>
      </w:r>
      <w:r w:rsidRPr="00DE5949">
        <w:rPr>
          <w:rFonts w:ascii="Verdana" w:eastAsia="Times New Roman" w:hAnsi="Verdana" w:cs="Times New Roman"/>
          <w:color w:val="000000"/>
          <w:kern w:val="0"/>
          <w:sz w:val="24"/>
          <w:szCs w:val="24"/>
          <w14:ligatures w14:val="none"/>
        </w:rPr>
        <w:t>And Jesus said to them, “Do you not see all these things? Assuredly, I say to you, not </w:t>
      </w:r>
      <w:r w:rsidRPr="00DE5949">
        <w:rPr>
          <w:rFonts w:ascii="Verdana" w:eastAsia="Times New Roman" w:hAnsi="Verdana" w:cs="Times New Roman"/>
          <w:i/>
          <w:iCs/>
          <w:color w:val="000000"/>
          <w:kern w:val="0"/>
          <w:sz w:val="24"/>
          <w:szCs w:val="24"/>
          <w14:ligatures w14:val="none"/>
        </w:rPr>
        <w:t>one</w:t>
      </w:r>
      <w:r w:rsidRPr="00DE5949">
        <w:rPr>
          <w:rFonts w:ascii="Verdana" w:eastAsia="Times New Roman" w:hAnsi="Verdana" w:cs="Times New Roman"/>
          <w:color w:val="000000"/>
          <w:kern w:val="0"/>
          <w:sz w:val="24"/>
          <w:szCs w:val="24"/>
          <w14:ligatures w14:val="none"/>
        </w:rPr>
        <w:t> stone shall be left here upon another, that shall not be thrown down.”</w:t>
      </w:r>
    </w:p>
    <w:p w14:paraId="5415C543"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3 </w:t>
      </w:r>
      <w:r w:rsidRPr="00DE5949">
        <w:rPr>
          <w:rFonts w:ascii="Verdana" w:eastAsia="Times New Roman" w:hAnsi="Verdana" w:cs="Times New Roman"/>
          <w:color w:val="000000"/>
          <w:kern w:val="0"/>
          <w:sz w:val="24"/>
          <w:szCs w:val="24"/>
          <w14:ligatures w14:val="none"/>
        </w:rPr>
        <w:t>Now as He sat on the Mount of Olives, the disciples came to Him privately, saying, “Tell us, when will these things be? And what </w:t>
      </w:r>
      <w:r w:rsidRPr="00DE5949">
        <w:rPr>
          <w:rFonts w:ascii="Verdana" w:eastAsia="Times New Roman" w:hAnsi="Verdana" w:cs="Times New Roman"/>
          <w:i/>
          <w:iCs/>
          <w:color w:val="000000"/>
          <w:kern w:val="0"/>
          <w:sz w:val="24"/>
          <w:szCs w:val="24"/>
          <w14:ligatures w14:val="none"/>
        </w:rPr>
        <w:t>will be</w:t>
      </w:r>
      <w:r w:rsidRPr="00DE5949">
        <w:rPr>
          <w:rFonts w:ascii="Verdana" w:eastAsia="Times New Roman" w:hAnsi="Verdana" w:cs="Times New Roman"/>
          <w:color w:val="000000"/>
          <w:kern w:val="0"/>
          <w:sz w:val="24"/>
          <w:szCs w:val="24"/>
          <w14:ligatures w14:val="none"/>
        </w:rPr>
        <w:t> the sign of Your coming, and of the end of the age?”</w:t>
      </w:r>
    </w:p>
    <w:p w14:paraId="623D77E0"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4 </w:t>
      </w:r>
      <w:r w:rsidRPr="00DE5949">
        <w:rPr>
          <w:rFonts w:ascii="Verdana" w:eastAsia="Times New Roman" w:hAnsi="Verdana" w:cs="Times New Roman"/>
          <w:color w:val="000000"/>
          <w:kern w:val="0"/>
          <w:sz w:val="24"/>
          <w:szCs w:val="24"/>
          <w14:ligatures w14:val="none"/>
        </w:rPr>
        <w:t>And Jesus answered and said to them: “Take heed that no one deceives you. </w:t>
      </w:r>
    </w:p>
    <w:p w14:paraId="6B2CB2BA"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5 </w:t>
      </w:r>
      <w:r w:rsidRPr="00DE5949">
        <w:rPr>
          <w:rFonts w:ascii="Verdana" w:eastAsia="Times New Roman" w:hAnsi="Verdana" w:cs="Times New Roman"/>
          <w:color w:val="000000"/>
          <w:kern w:val="0"/>
          <w:sz w:val="24"/>
          <w:szCs w:val="24"/>
          <w14:ligatures w14:val="none"/>
        </w:rPr>
        <w:t>For many will come in My name, saying, ‘I am the Christ,’ and will deceive many. </w:t>
      </w:r>
    </w:p>
    <w:p w14:paraId="2CD1680E"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6 </w:t>
      </w:r>
      <w:r w:rsidRPr="00DE5949">
        <w:rPr>
          <w:rFonts w:ascii="Verdana" w:eastAsia="Times New Roman" w:hAnsi="Verdana" w:cs="Times New Roman"/>
          <w:color w:val="000000"/>
          <w:kern w:val="0"/>
          <w:sz w:val="24"/>
          <w:szCs w:val="24"/>
          <w14:ligatures w14:val="none"/>
        </w:rPr>
        <w:t>And you will hear of wars and rumors of wars. See that you are not troubled; for all </w:t>
      </w:r>
      <w:r w:rsidRPr="00DE5949">
        <w:rPr>
          <w:rFonts w:ascii="Verdana" w:eastAsia="Times New Roman" w:hAnsi="Verdana" w:cs="Times New Roman"/>
          <w:i/>
          <w:iCs/>
          <w:color w:val="000000"/>
          <w:kern w:val="0"/>
          <w:sz w:val="24"/>
          <w:szCs w:val="24"/>
          <w14:ligatures w14:val="none"/>
        </w:rPr>
        <w:t>these things</w:t>
      </w:r>
      <w:r w:rsidRPr="00DE5949">
        <w:rPr>
          <w:rFonts w:ascii="Verdana" w:eastAsia="Times New Roman" w:hAnsi="Verdana" w:cs="Times New Roman"/>
          <w:color w:val="000000"/>
          <w:kern w:val="0"/>
          <w:sz w:val="24"/>
          <w:szCs w:val="24"/>
          <w14:ligatures w14:val="none"/>
        </w:rPr>
        <w:t> must come to pass, but the end is not yet. </w:t>
      </w:r>
    </w:p>
    <w:p w14:paraId="7891BCDF"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7 </w:t>
      </w:r>
      <w:r w:rsidRPr="00DE5949">
        <w:rPr>
          <w:rFonts w:ascii="Verdana" w:eastAsia="Times New Roman" w:hAnsi="Verdana" w:cs="Times New Roman"/>
          <w:color w:val="000000"/>
          <w:kern w:val="0"/>
          <w:sz w:val="24"/>
          <w:szCs w:val="24"/>
          <w14:ligatures w14:val="none"/>
        </w:rPr>
        <w:t xml:space="preserve">For nation will rise against nation, and kingdom against kingdom. And there will be famines, pestilences, and earthquakes in various places.  </w:t>
      </w:r>
      <w:r w:rsidRPr="00DE5949">
        <w:rPr>
          <w:rFonts w:ascii="Verdana" w:eastAsia="Times New Roman" w:hAnsi="Verdana" w:cs="Times New Roman"/>
          <w:color w:val="000000"/>
          <w:kern w:val="0"/>
          <w:sz w:val="14"/>
          <w:szCs w:val="14"/>
          <w:vertAlign w:val="superscript"/>
          <w14:ligatures w14:val="none"/>
        </w:rPr>
        <w:t>8 </w:t>
      </w:r>
      <w:r w:rsidRPr="00DE5949">
        <w:rPr>
          <w:rFonts w:ascii="Verdana" w:eastAsia="Times New Roman" w:hAnsi="Verdana" w:cs="Times New Roman"/>
          <w:color w:val="000000"/>
          <w:kern w:val="0"/>
          <w:sz w:val="24"/>
          <w:szCs w:val="24"/>
          <w14:ligatures w14:val="none"/>
        </w:rPr>
        <w:t>All these </w:t>
      </w:r>
      <w:r w:rsidRPr="00DE5949">
        <w:rPr>
          <w:rFonts w:ascii="Verdana" w:eastAsia="Times New Roman" w:hAnsi="Verdana" w:cs="Times New Roman"/>
          <w:i/>
          <w:iCs/>
          <w:color w:val="000000"/>
          <w:kern w:val="0"/>
          <w:sz w:val="24"/>
          <w:szCs w:val="24"/>
          <w14:ligatures w14:val="none"/>
        </w:rPr>
        <w:t>are</w:t>
      </w:r>
      <w:r w:rsidRPr="00DE5949">
        <w:rPr>
          <w:rFonts w:ascii="Verdana" w:eastAsia="Times New Roman" w:hAnsi="Verdana" w:cs="Times New Roman"/>
          <w:color w:val="000000"/>
          <w:kern w:val="0"/>
          <w:sz w:val="24"/>
          <w:szCs w:val="24"/>
          <w14:ligatures w14:val="none"/>
        </w:rPr>
        <w:t> the beginning of sorrows.</w:t>
      </w:r>
    </w:p>
    <w:p w14:paraId="0A07A469"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9 </w:t>
      </w:r>
      <w:r w:rsidRPr="00DE5949">
        <w:rPr>
          <w:rFonts w:ascii="Verdana" w:eastAsia="Times New Roman" w:hAnsi="Verdana" w:cs="Times New Roman"/>
          <w:color w:val="000000"/>
          <w:kern w:val="0"/>
          <w:sz w:val="24"/>
          <w:szCs w:val="24"/>
          <w14:ligatures w14:val="none"/>
        </w:rPr>
        <w:t>“Then they will deliver you up to tribulation and kill you, and you will be hated by all nations for My name’s sake. </w:t>
      </w:r>
    </w:p>
    <w:p w14:paraId="623B0B1D"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10 </w:t>
      </w:r>
      <w:r w:rsidRPr="00DE5949">
        <w:rPr>
          <w:rFonts w:ascii="Verdana" w:eastAsia="Times New Roman" w:hAnsi="Verdana" w:cs="Times New Roman"/>
          <w:color w:val="000000"/>
          <w:kern w:val="0"/>
          <w:sz w:val="24"/>
          <w:szCs w:val="24"/>
          <w14:ligatures w14:val="none"/>
        </w:rPr>
        <w:t>And then many will be offended, will betray one another, and will hate one another. </w:t>
      </w:r>
    </w:p>
    <w:p w14:paraId="0E262F81"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11 </w:t>
      </w:r>
      <w:r w:rsidRPr="00DE5949">
        <w:rPr>
          <w:rFonts w:ascii="Verdana" w:eastAsia="Times New Roman" w:hAnsi="Verdana" w:cs="Times New Roman"/>
          <w:color w:val="000000"/>
          <w:kern w:val="0"/>
          <w:sz w:val="24"/>
          <w:szCs w:val="24"/>
          <w14:ligatures w14:val="none"/>
        </w:rPr>
        <w:t xml:space="preserve">Then many false prophets will </w:t>
      </w:r>
      <w:proofErr w:type="gramStart"/>
      <w:r w:rsidRPr="00DE5949">
        <w:rPr>
          <w:rFonts w:ascii="Verdana" w:eastAsia="Times New Roman" w:hAnsi="Verdana" w:cs="Times New Roman"/>
          <w:color w:val="000000"/>
          <w:kern w:val="0"/>
          <w:sz w:val="24"/>
          <w:szCs w:val="24"/>
          <w14:ligatures w14:val="none"/>
        </w:rPr>
        <w:t>rise up</w:t>
      </w:r>
      <w:proofErr w:type="gramEnd"/>
      <w:r w:rsidRPr="00DE5949">
        <w:rPr>
          <w:rFonts w:ascii="Verdana" w:eastAsia="Times New Roman" w:hAnsi="Verdana" w:cs="Times New Roman"/>
          <w:color w:val="000000"/>
          <w:kern w:val="0"/>
          <w:sz w:val="24"/>
          <w:szCs w:val="24"/>
          <w14:ligatures w14:val="none"/>
        </w:rPr>
        <w:t xml:space="preserve"> and deceive many. </w:t>
      </w:r>
      <w:r w:rsidRPr="00DE5949">
        <w:rPr>
          <w:rFonts w:ascii="Verdana" w:eastAsia="Times New Roman" w:hAnsi="Verdana" w:cs="Times New Roman"/>
          <w:color w:val="000000"/>
          <w:kern w:val="0"/>
          <w:sz w:val="14"/>
          <w:szCs w:val="14"/>
          <w:vertAlign w:val="superscript"/>
          <w14:ligatures w14:val="none"/>
        </w:rPr>
        <w:t>12 </w:t>
      </w:r>
      <w:r w:rsidRPr="00DE5949">
        <w:rPr>
          <w:rFonts w:ascii="Verdana" w:eastAsia="Times New Roman" w:hAnsi="Verdana" w:cs="Times New Roman"/>
          <w:color w:val="000000"/>
          <w:kern w:val="0"/>
          <w:sz w:val="24"/>
          <w:szCs w:val="24"/>
          <w14:ligatures w14:val="none"/>
        </w:rPr>
        <w:t>And because lawlessness will abound, the love of many will grow cold. </w:t>
      </w:r>
    </w:p>
    <w:p w14:paraId="69F924C7"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13 </w:t>
      </w:r>
      <w:r w:rsidRPr="00DE5949">
        <w:rPr>
          <w:rFonts w:ascii="Verdana" w:eastAsia="Times New Roman" w:hAnsi="Verdana" w:cs="Times New Roman"/>
          <w:color w:val="000000"/>
          <w:kern w:val="0"/>
          <w:sz w:val="24"/>
          <w:szCs w:val="24"/>
          <w14:ligatures w14:val="none"/>
        </w:rPr>
        <w:t>But he who endures to the end shall be saved. </w:t>
      </w:r>
    </w:p>
    <w:p w14:paraId="1604D9FC"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r w:rsidRPr="00DE5949">
        <w:rPr>
          <w:rFonts w:ascii="Verdana" w:eastAsia="Times New Roman" w:hAnsi="Verdana" w:cs="Times New Roman"/>
          <w:color w:val="000000"/>
          <w:kern w:val="0"/>
          <w:sz w:val="14"/>
          <w:szCs w:val="14"/>
          <w:vertAlign w:val="superscript"/>
          <w14:ligatures w14:val="none"/>
        </w:rPr>
        <w:t>14 </w:t>
      </w:r>
      <w:r w:rsidRPr="00DE5949">
        <w:rPr>
          <w:rFonts w:ascii="Verdana" w:eastAsia="Times New Roman" w:hAnsi="Verdana" w:cs="Times New Roman"/>
          <w:color w:val="000000"/>
          <w:kern w:val="0"/>
          <w:sz w:val="24"/>
          <w:szCs w:val="24"/>
          <w14:ligatures w14:val="none"/>
        </w:rPr>
        <w:t>And this gospel of the kingdom will be preached in all the world as a witness to all the nations, and then the end will come.</w:t>
      </w:r>
    </w:p>
    <w:p w14:paraId="532B5D68"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Matthew 24:35 NKJV</w:t>
      </w:r>
    </w:p>
    <w:p w14:paraId="41AB35D9"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35 </w:t>
      </w:r>
      <w:r w:rsidRPr="00DE5949">
        <w:rPr>
          <w:rFonts w:ascii="Verdana" w:eastAsia="Times New Roman" w:hAnsi="Verdana" w:cs="Times New Roman"/>
          <w:color w:val="000000"/>
          <w:kern w:val="36"/>
          <w:sz w:val="24"/>
          <w:szCs w:val="24"/>
          <w14:ligatures w14:val="none"/>
        </w:rPr>
        <w:t>Heaven and earth will pass away, but My words will by no means pass away.</w:t>
      </w:r>
    </w:p>
    <w:p w14:paraId="603DA238"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        </w:t>
      </w:r>
      <w:r w:rsidRPr="00DE5949">
        <w:rPr>
          <w:rFonts w:ascii="Verdana" w:eastAsia="Times New Roman" w:hAnsi="Verdana" w:cs="Times New Roman"/>
          <w:i/>
          <w:iCs/>
          <w:color w:val="000000"/>
          <w:kern w:val="36"/>
          <w:sz w:val="24"/>
          <w:szCs w:val="24"/>
          <w14:ligatures w14:val="none"/>
        </w:rPr>
        <w:t>He is upholding all things by word of His power.</w:t>
      </w:r>
    </w:p>
    <w:p w14:paraId="378516C3"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Hebrews 1:3 NKJV</w:t>
      </w:r>
    </w:p>
    <w:p w14:paraId="07C6F735"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3 </w:t>
      </w:r>
      <w:r w:rsidRPr="00DE5949">
        <w:rPr>
          <w:rFonts w:ascii="Verdana" w:eastAsia="Times New Roman" w:hAnsi="Verdana" w:cs="Times New Roman"/>
          <w:color w:val="000000"/>
          <w:kern w:val="36"/>
          <w:sz w:val="24"/>
          <w:szCs w:val="24"/>
          <w14:ligatures w14:val="none"/>
        </w:rPr>
        <w:t>who being the brightness of </w:t>
      </w:r>
      <w:r w:rsidRPr="00DE5949">
        <w:rPr>
          <w:rFonts w:ascii="Verdana" w:eastAsia="Times New Roman" w:hAnsi="Verdana" w:cs="Times New Roman"/>
          <w:i/>
          <w:iCs/>
          <w:color w:val="000000"/>
          <w:kern w:val="36"/>
          <w:sz w:val="24"/>
          <w:szCs w:val="24"/>
          <w14:ligatures w14:val="none"/>
        </w:rPr>
        <w:t>His</w:t>
      </w:r>
      <w:r w:rsidRPr="00DE5949">
        <w:rPr>
          <w:rFonts w:ascii="Verdana" w:eastAsia="Times New Roman" w:hAnsi="Verdana" w:cs="Times New Roman"/>
          <w:color w:val="000000"/>
          <w:kern w:val="36"/>
          <w:sz w:val="24"/>
          <w:szCs w:val="24"/>
          <w14:ligatures w14:val="none"/>
        </w:rPr>
        <w:t> glory and the express image of His person, and upholding all things by the word of His power, when He had by Himself purged our sins, sat down at the right hand of the Majesty on high,</w:t>
      </w:r>
    </w:p>
    <w:p w14:paraId="770660DA"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        </w:t>
      </w:r>
      <w:r w:rsidRPr="00DE5949">
        <w:rPr>
          <w:rFonts w:ascii="Verdana" w:eastAsia="Times New Roman" w:hAnsi="Verdana" w:cs="Times New Roman"/>
          <w:i/>
          <w:iCs/>
          <w:color w:val="000000"/>
          <w:kern w:val="36"/>
          <w:sz w:val="24"/>
          <w:szCs w:val="24"/>
          <w14:ligatures w14:val="none"/>
        </w:rPr>
        <w:t>Our priorities must be in order.</w:t>
      </w:r>
    </w:p>
    <w:p w14:paraId="4ABE78AA"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Colossians 3:1-3 NKJV</w:t>
      </w:r>
    </w:p>
    <w:p w14:paraId="0827FA23"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3 If then you were raised with Christ, seek those things which are above, where Christ is, sitting at the right hand of God. </w:t>
      </w:r>
    </w:p>
    <w:p w14:paraId="00B3C52B"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2 </w:t>
      </w:r>
      <w:r w:rsidRPr="00DE5949">
        <w:rPr>
          <w:rFonts w:ascii="Verdana" w:eastAsia="Times New Roman" w:hAnsi="Verdana" w:cs="Times New Roman"/>
          <w:color w:val="000000"/>
          <w:kern w:val="36"/>
          <w:sz w:val="24"/>
          <w:szCs w:val="24"/>
          <w14:ligatures w14:val="none"/>
        </w:rPr>
        <w:t>Set your mind on things above, not on things on the earth. </w:t>
      </w:r>
    </w:p>
    <w:p w14:paraId="0B9FBBCB"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3 </w:t>
      </w:r>
      <w:r w:rsidRPr="00DE5949">
        <w:rPr>
          <w:rFonts w:ascii="Verdana" w:eastAsia="Times New Roman" w:hAnsi="Verdana" w:cs="Times New Roman"/>
          <w:color w:val="000000"/>
          <w:kern w:val="36"/>
          <w:sz w:val="24"/>
          <w:szCs w:val="24"/>
          <w14:ligatures w14:val="none"/>
        </w:rPr>
        <w:t>For you died, and your life is hidden with Christ in God.</w:t>
      </w:r>
    </w:p>
    <w:p w14:paraId="09F424EE"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        </w:t>
      </w:r>
      <w:r w:rsidRPr="00DE5949">
        <w:rPr>
          <w:rFonts w:ascii="Verdana" w:eastAsia="Times New Roman" w:hAnsi="Verdana" w:cs="Times New Roman"/>
          <w:i/>
          <w:iCs/>
          <w:color w:val="000000"/>
          <w:kern w:val="36"/>
          <w:sz w:val="24"/>
          <w:szCs w:val="24"/>
          <w14:ligatures w14:val="none"/>
        </w:rPr>
        <w:t>Set your affection on things above not on earthly things.</w:t>
      </w:r>
    </w:p>
    <w:p w14:paraId="763976B1"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lastRenderedPageBreak/>
        <w:t>Mark 4:18-19 NKJV</w:t>
      </w:r>
    </w:p>
    <w:p w14:paraId="158B5DA6"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18 </w:t>
      </w:r>
      <w:r w:rsidRPr="00DE5949">
        <w:rPr>
          <w:rFonts w:ascii="Verdana" w:eastAsia="Times New Roman" w:hAnsi="Verdana" w:cs="Times New Roman"/>
          <w:color w:val="000000"/>
          <w:kern w:val="36"/>
          <w:sz w:val="24"/>
          <w:szCs w:val="24"/>
          <w14:ligatures w14:val="none"/>
        </w:rPr>
        <w:t>Now these are the ones sown among thorns; </w:t>
      </w:r>
      <w:r w:rsidRPr="00DE5949">
        <w:rPr>
          <w:rFonts w:ascii="Verdana" w:eastAsia="Times New Roman" w:hAnsi="Verdana" w:cs="Times New Roman"/>
          <w:i/>
          <w:iCs/>
          <w:color w:val="000000"/>
          <w:kern w:val="36"/>
          <w:sz w:val="24"/>
          <w:szCs w:val="24"/>
          <w14:ligatures w14:val="none"/>
        </w:rPr>
        <w:t>they are</w:t>
      </w:r>
      <w:r w:rsidRPr="00DE5949">
        <w:rPr>
          <w:rFonts w:ascii="Verdana" w:eastAsia="Times New Roman" w:hAnsi="Verdana" w:cs="Times New Roman"/>
          <w:color w:val="000000"/>
          <w:kern w:val="36"/>
          <w:sz w:val="24"/>
          <w:szCs w:val="24"/>
          <w14:ligatures w14:val="none"/>
        </w:rPr>
        <w:t> the ones who hear the word, </w:t>
      </w:r>
    </w:p>
    <w:p w14:paraId="1E947669"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19 </w:t>
      </w:r>
      <w:r w:rsidRPr="00DE5949">
        <w:rPr>
          <w:rFonts w:ascii="Verdana" w:eastAsia="Times New Roman" w:hAnsi="Verdana" w:cs="Times New Roman"/>
          <w:color w:val="000000"/>
          <w:kern w:val="36"/>
          <w:sz w:val="24"/>
          <w:szCs w:val="24"/>
          <w14:ligatures w14:val="none"/>
        </w:rPr>
        <w:t xml:space="preserve">and the cares of this world, the deceitfulness of riches, and the desires for other things entering in choke the </w:t>
      </w:r>
      <w:proofErr w:type="gramStart"/>
      <w:r w:rsidRPr="00DE5949">
        <w:rPr>
          <w:rFonts w:ascii="Verdana" w:eastAsia="Times New Roman" w:hAnsi="Verdana" w:cs="Times New Roman"/>
          <w:color w:val="000000"/>
          <w:kern w:val="36"/>
          <w:sz w:val="24"/>
          <w:szCs w:val="24"/>
          <w14:ligatures w14:val="none"/>
        </w:rPr>
        <w:t>word</w:t>
      </w:r>
      <w:proofErr w:type="gramEnd"/>
      <w:r w:rsidRPr="00DE5949">
        <w:rPr>
          <w:rFonts w:ascii="Verdana" w:eastAsia="Times New Roman" w:hAnsi="Verdana" w:cs="Times New Roman"/>
          <w:color w:val="000000"/>
          <w:kern w:val="36"/>
          <w:sz w:val="24"/>
          <w:szCs w:val="24"/>
          <w14:ligatures w14:val="none"/>
        </w:rPr>
        <w:t>, and it becomes unfruitful.</w:t>
      </w:r>
    </w:p>
    <w:p w14:paraId="408F4A19"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        </w:t>
      </w:r>
      <w:r w:rsidRPr="00DE5949">
        <w:rPr>
          <w:rFonts w:ascii="Verdana" w:eastAsia="Times New Roman" w:hAnsi="Verdana" w:cs="Times New Roman"/>
          <w:i/>
          <w:iCs/>
          <w:color w:val="000000"/>
          <w:kern w:val="36"/>
          <w:sz w:val="24"/>
          <w:szCs w:val="24"/>
          <w14:ligatures w14:val="none"/>
        </w:rPr>
        <w:t>The cares of this world choke the Word.</w:t>
      </w:r>
    </w:p>
    <w:p w14:paraId="541A8483"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i/>
          <w:iCs/>
          <w:color w:val="000000"/>
          <w:kern w:val="36"/>
          <w:sz w:val="24"/>
          <w:szCs w:val="24"/>
          <w14:ligatures w14:val="none"/>
        </w:rPr>
        <w:t>          God is in control.</w:t>
      </w:r>
    </w:p>
    <w:p w14:paraId="185A70DB"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1 Kings 17:1-16 NKJV</w:t>
      </w:r>
    </w:p>
    <w:p w14:paraId="60A83E2D"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17 And Elijah the Tishbite, of the inhabitants of Gilead, said to Ahab, “</w:t>
      </w:r>
      <w:r w:rsidRPr="00DE5949">
        <w:rPr>
          <w:rFonts w:ascii="Verdana" w:eastAsia="Times New Roman" w:hAnsi="Verdana" w:cs="Times New Roman"/>
          <w:i/>
          <w:iCs/>
          <w:color w:val="000000"/>
          <w:kern w:val="36"/>
          <w:sz w:val="24"/>
          <w:szCs w:val="24"/>
          <w14:ligatures w14:val="none"/>
        </w:rPr>
        <w:t>As</w:t>
      </w:r>
      <w:r w:rsidRPr="00DE5949">
        <w:rPr>
          <w:rFonts w:ascii="Verdana" w:eastAsia="Times New Roman" w:hAnsi="Verdana" w:cs="Times New Roman"/>
          <w:color w:val="000000"/>
          <w:kern w:val="36"/>
          <w:sz w:val="24"/>
          <w:szCs w:val="24"/>
          <w14:ligatures w14:val="none"/>
        </w:rPr>
        <w:t>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God of Israel lives, before whom I stand, there shall not be dew nor rain these years, except at my word.”</w:t>
      </w:r>
    </w:p>
    <w:p w14:paraId="31661C2A"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2 </w:t>
      </w:r>
      <w:r w:rsidRPr="00DE5949">
        <w:rPr>
          <w:rFonts w:ascii="Verdana" w:eastAsia="Times New Roman" w:hAnsi="Verdana" w:cs="Times New Roman"/>
          <w:color w:val="000000"/>
          <w:kern w:val="36"/>
          <w:sz w:val="24"/>
          <w:szCs w:val="24"/>
          <w14:ligatures w14:val="none"/>
        </w:rPr>
        <w:t>Then the word of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came to him, saying, </w:t>
      </w:r>
    </w:p>
    <w:p w14:paraId="35534C9A" w14:textId="77777777" w:rsidR="00DE5949" w:rsidRPr="00DE5949" w:rsidRDefault="00DE5949" w:rsidP="00DE5949">
      <w:pPr>
        <w:spacing w:after="0" w:line="240" w:lineRule="auto"/>
        <w:rPr>
          <w:rFonts w:ascii="Times New Roman" w:eastAsia="Times New Roman" w:hAnsi="Times New Roman" w:cs="Times New Roman"/>
          <w:kern w:val="0"/>
          <w:sz w:val="24"/>
          <w:szCs w:val="24"/>
          <w14:ligatures w14:val="none"/>
        </w:rPr>
      </w:pPr>
    </w:p>
    <w:p w14:paraId="57AE8583"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3 </w:t>
      </w:r>
      <w:r w:rsidRPr="00DE5949">
        <w:rPr>
          <w:rFonts w:ascii="Verdana" w:eastAsia="Times New Roman" w:hAnsi="Verdana" w:cs="Times New Roman"/>
          <w:color w:val="000000"/>
          <w:kern w:val="36"/>
          <w:sz w:val="24"/>
          <w:szCs w:val="24"/>
          <w14:ligatures w14:val="none"/>
        </w:rPr>
        <w:t>“Get away from here and turn eastward, and hide by the Brook Cherith, which flows into the Jordan. </w:t>
      </w:r>
    </w:p>
    <w:p w14:paraId="5D44DD10"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4 </w:t>
      </w:r>
      <w:r w:rsidRPr="00DE5949">
        <w:rPr>
          <w:rFonts w:ascii="Verdana" w:eastAsia="Times New Roman" w:hAnsi="Verdana" w:cs="Times New Roman"/>
          <w:color w:val="000000"/>
          <w:kern w:val="36"/>
          <w:sz w:val="24"/>
          <w:szCs w:val="24"/>
          <w14:ligatures w14:val="none"/>
        </w:rPr>
        <w:t>And it will be </w:t>
      </w:r>
      <w:r w:rsidRPr="00DE5949">
        <w:rPr>
          <w:rFonts w:ascii="Verdana" w:eastAsia="Times New Roman" w:hAnsi="Verdana" w:cs="Times New Roman"/>
          <w:i/>
          <w:iCs/>
          <w:color w:val="000000"/>
          <w:kern w:val="36"/>
          <w:sz w:val="24"/>
          <w:szCs w:val="24"/>
          <w14:ligatures w14:val="none"/>
        </w:rPr>
        <w:t>that</w:t>
      </w:r>
      <w:r w:rsidRPr="00DE5949">
        <w:rPr>
          <w:rFonts w:ascii="Verdana" w:eastAsia="Times New Roman" w:hAnsi="Verdana" w:cs="Times New Roman"/>
          <w:color w:val="000000"/>
          <w:kern w:val="36"/>
          <w:sz w:val="24"/>
          <w:szCs w:val="24"/>
          <w14:ligatures w14:val="none"/>
        </w:rPr>
        <w:t> you shall drink from the brook, and I have commanded the ravens to feed you there.”</w:t>
      </w:r>
    </w:p>
    <w:p w14:paraId="35E18CEC"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5 </w:t>
      </w:r>
      <w:r w:rsidRPr="00DE5949">
        <w:rPr>
          <w:rFonts w:ascii="Verdana" w:eastAsia="Times New Roman" w:hAnsi="Verdana" w:cs="Times New Roman"/>
          <w:color w:val="000000"/>
          <w:kern w:val="36"/>
          <w:sz w:val="24"/>
          <w:szCs w:val="24"/>
          <w14:ligatures w14:val="none"/>
        </w:rPr>
        <w:t>So he went and did according to the word of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for he went and stayed by the Brook Cherith, which flows into the Jordan. </w:t>
      </w:r>
    </w:p>
    <w:p w14:paraId="28E818F8"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6 </w:t>
      </w:r>
      <w:r w:rsidRPr="00DE5949">
        <w:rPr>
          <w:rFonts w:ascii="Verdana" w:eastAsia="Times New Roman" w:hAnsi="Verdana" w:cs="Times New Roman"/>
          <w:color w:val="000000"/>
          <w:kern w:val="36"/>
          <w:sz w:val="24"/>
          <w:szCs w:val="24"/>
          <w14:ligatures w14:val="none"/>
        </w:rPr>
        <w:t>The ravens brought him bread and meat in the morning, and bread and meat in the evening; and he drank from the brook. </w:t>
      </w:r>
    </w:p>
    <w:p w14:paraId="6B12B6C3"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7 </w:t>
      </w:r>
      <w:r w:rsidRPr="00DE5949">
        <w:rPr>
          <w:rFonts w:ascii="Verdana" w:eastAsia="Times New Roman" w:hAnsi="Verdana" w:cs="Times New Roman"/>
          <w:color w:val="000000"/>
          <w:kern w:val="36"/>
          <w:sz w:val="24"/>
          <w:szCs w:val="24"/>
          <w14:ligatures w14:val="none"/>
        </w:rPr>
        <w:t>And it happened after a while that the brook dried up, because there had been no rain in the land.</w:t>
      </w:r>
    </w:p>
    <w:p w14:paraId="47FA3A6B"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8 </w:t>
      </w:r>
      <w:r w:rsidRPr="00DE5949">
        <w:rPr>
          <w:rFonts w:ascii="Verdana" w:eastAsia="Times New Roman" w:hAnsi="Verdana" w:cs="Times New Roman"/>
          <w:color w:val="000000"/>
          <w:kern w:val="36"/>
          <w:sz w:val="24"/>
          <w:szCs w:val="24"/>
          <w14:ligatures w14:val="none"/>
        </w:rPr>
        <w:t>Then the word of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came to him, saying, </w:t>
      </w:r>
    </w:p>
    <w:p w14:paraId="65A00425"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9 </w:t>
      </w:r>
      <w:r w:rsidRPr="00DE5949">
        <w:rPr>
          <w:rFonts w:ascii="Verdana" w:eastAsia="Times New Roman" w:hAnsi="Verdana" w:cs="Times New Roman"/>
          <w:color w:val="000000"/>
          <w:kern w:val="36"/>
          <w:sz w:val="24"/>
          <w:szCs w:val="24"/>
          <w14:ligatures w14:val="none"/>
        </w:rPr>
        <w:t>“Arise, go to Zarephath, which </w:t>
      </w:r>
      <w:r w:rsidRPr="00DE5949">
        <w:rPr>
          <w:rFonts w:ascii="Verdana" w:eastAsia="Times New Roman" w:hAnsi="Verdana" w:cs="Times New Roman"/>
          <w:i/>
          <w:iCs/>
          <w:color w:val="000000"/>
          <w:kern w:val="36"/>
          <w:sz w:val="24"/>
          <w:szCs w:val="24"/>
          <w14:ligatures w14:val="none"/>
        </w:rPr>
        <w:t>belongs</w:t>
      </w:r>
      <w:r w:rsidRPr="00DE5949">
        <w:rPr>
          <w:rFonts w:ascii="Verdana" w:eastAsia="Times New Roman" w:hAnsi="Verdana" w:cs="Times New Roman"/>
          <w:color w:val="000000"/>
          <w:kern w:val="36"/>
          <w:sz w:val="24"/>
          <w:szCs w:val="24"/>
          <w14:ligatures w14:val="none"/>
        </w:rPr>
        <w:t> to Sidon, and dwell there. See, I have commanded a widow there to provide for you.” </w:t>
      </w:r>
    </w:p>
    <w:p w14:paraId="46CBE126"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10 </w:t>
      </w:r>
      <w:r w:rsidRPr="00DE5949">
        <w:rPr>
          <w:rFonts w:ascii="Verdana" w:eastAsia="Times New Roman" w:hAnsi="Verdana" w:cs="Times New Roman"/>
          <w:color w:val="000000"/>
          <w:kern w:val="36"/>
          <w:sz w:val="24"/>
          <w:szCs w:val="24"/>
          <w14:ligatures w14:val="none"/>
        </w:rPr>
        <w:t>So he arose and went to Zarephath. And when he came to the gate of the city, indeed a widow </w:t>
      </w:r>
      <w:r w:rsidRPr="00DE5949">
        <w:rPr>
          <w:rFonts w:ascii="Verdana" w:eastAsia="Times New Roman" w:hAnsi="Verdana" w:cs="Times New Roman"/>
          <w:i/>
          <w:iCs/>
          <w:color w:val="000000"/>
          <w:kern w:val="36"/>
          <w:sz w:val="24"/>
          <w:szCs w:val="24"/>
          <w14:ligatures w14:val="none"/>
        </w:rPr>
        <w:t>was</w:t>
      </w:r>
      <w:r w:rsidRPr="00DE5949">
        <w:rPr>
          <w:rFonts w:ascii="Verdana" w:eastAsia="Times New Roman" w:hAnsi="Verdana" w:cs="Times New Roman"/>
          <w:color w:val="000000"/>
          <w:kern w:val="36"/>
          <w:sz w:val="24"/>
          <w:szCs w:val="24"/>
          <w14:ligatures w14:val="none"/>
        </w:rPr>
        <w:t> there gathering sticks. And he called to her and said, “Please bring me a little water in a cup, that I may drink.” </w:t>
      </w:r>
    </w:p>
    <w:p w14:paraId="16894340"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11 </w:t>
      </w:r>
      <w:r w:rsidRPr="00DE5949">
        <w:rPr>
          <w:rFonts w:ascii="Verdana" w:eastAsia="Times New Roman" w:hAnsi="Verdana" w:cs="Times New Roman"/>
          <w:color w:val="000000"/>
          <w:kern w:val="36"/>
          <w:sz w:val="24"/>
          <w:szCs w:val="24"/>
          <w14:ligatures w14:val="none"/>
        </w:rPr>
        <w:t>And as she was going to get </w:t>
      </w:r>
      <w:r w:rsidRPr="00DE5949">
        <w:rPr>
          <w:rFonts w:ascii="Verdana" w:eastAsia="Times New Roman" w:hAnsi="Verdana" w:cs="Times New Roman"/>
          <w:i/>
          <w:iCs/>
          <w:color w:val="000000"/>
          <w:kern w:val="36"/>
          <w:sz w:val="24"/>
          <w:szCs w:val="24"/>
          <w14:ligatures w14:val="none"/>
        </w:rPr>
        <w:t>it,</w:t>
      </w:r>
      <w:r w:rsidRPr="00DE5949">
        <w:rPr>
          <w:rFonts w:ascii="Verdana" w:eastAsia="Times New Roman" w:hAnsi="Verdana" w:cs="Times New Roman"/>
          <w:color w:val="000000"/>
          <w:kern w:val="36"/>
          <w:sz w:val="24"/>
          <w:szCs w:val="24"/>
          <w14:ligatures w14:val="none"/>
        </w:rPr>
        <w:t> he called to her and said, “Please bring me a morsel of bread in your hand.”</w:t>
      </w:r>
    </w:p>
    <w:p w14:paraId="2AE5BCED"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12 </w:t>
      </w:r>
      <w:r w:rsidRPr="00DE5949">
        <w:rPr>
          <w:rFonts w:ascii="Verdana" w:eastAsia="Times New Roman" w:hAnsi="Verdana" w:cs="Times New Roman"/>
          <w:color w:val="000000"/>
          <w:kern w:val="36"/>
          <w:sz w:val="24"/>
          <w:szCs w:val="24"/>
          <w14:ligatures w14:val="none"/>
        </w:rPr>
        <w:t>So she said, “As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your God lives, I do not have bread, only a handful of flour in a bin, and a little oil in a jar; and see, I </w:t>
      </w:r>
      <w:r w:rsidRPr="00DE5949">
        <w:rPr>
          <w:rFonts w:ascii="Verdana" w:eastAsia="Times New Roman" w:hAnsi="Verdana" w:cs="Times New Roman"/>
          <w:i/>
          <w:iCs/>
          <w:color w:val="000000"/>
          <w:kern w:val="36"/>
          <w:sz w:val="24"/>
          <w:szCs w:val="24"/>
          <w14:ligatures w14:val="none"/>
        </w:rPr>
        <w:t>am</w:t>
      </w:r>
      <w:r w:rsidRPr="00DE5949">
        <w:rPr>
          <w:rFonts w:ascii="Verdana" w:eastAsia="Times New Roman" w:hAnsi="Verdana" w:cs="Times New Roman"/>
          <w:color w:val="000000"/>
          <w:kern w:val="36"/>
          <w:sz w:val="24"/>
          <w:szCs w:val="24"/>
          <w14:ligatures w14:val="none"/>
        </w:rPr>
        <w:t> gathering a couple of sticks that I may go in and prepare it for myself and my son, that we may eat it, and die.”</w:t>
      </w:r>
    </w:p>
    <w:p w14:paraId="4A8D9F4C"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13 </w:t>
      </w:r>
      <w:r w:rsidRPr="00DE5949">
        <w:rPr>
          <w:rFonts w:ascii="Verdana" w:eastAsia="Times New Roman" w:hAnsi="Verdana" w:cs="Times New Roman"/>
          <w:color w:val="000000"/>
          <w:kern w:val="36"/>
          <w:sz w:val="24"/>
          <w:szCs w:val="24"/>
          <w14:ligatures w14:val="none"/>
        </w:rPr>
        <w:t>And Elijah said to her, “Do not fear; go </w:t>
      </w:r>
      <w:r w:rsidRPr="00DE5949">
        <w:rPr>
          <w:rFonts w:ascii="Verdana" w:eastAsia="Times New Roman" w:hAnsi="Verdana" w:cs="Times New Roman"/>
          <w:i/>
          <w:iCs/>
          <w:color w:val="000000"/>
          <w:kern w:val="36"/>
          <w:sz w:val="24"/>
          <w:szCs w:val="24"/>
          <w14:ligatures w14:val="none"/>
        </w:rPr>
        <w:t>and</w:t>
      </w:r>
      <w:r w:rsidRPr="00DE5949">
        <w:rPr>
          <w:rFonts w:ascii="Verdana" w:eastAsia="Times New Roman" w:hAnsi="Verdana" w:cs="Times New Roman"/>
          <w:color w:val="000000"/>
          <w:kern w:val="36"/>
          <w:sz w:val="24"/>
          <w:szCs w:val="24"/>
          <w14:ligatures w14:val="none"/>
        </w:rPr>
        <w:t> do as you have said, but make me a small cake from it first, and bring </w:t>
      </w:r>
      <w:r w:rsidRPr="00DE5949">
        <w:rPr>
          <w:rFonts w:ascii="Verdana" w:eastAsia="Times New Roman" w:hAnsi="Verdana" w:cs="Times New Roman"/>
          <w:i/>
          <w:iCs/>
          <w:color w:val="000000"/>
          <w:kern w:val="36"/>
          <w:sz w:val="24"/>
          <w:szCs w:val="24"/>
          <w14:ligatures w14:val="none"/>
        </w:rPr>
        <w:t>it</w:t>
      </w:r>
      <w:r w:rsidRPr="00DE5949">
        <w:rPr>
          <w:rFonts w:ascii="Verdana" w:eastAsia="Times New Roman" w:hAnsi="Verdana" w:cs="Times New Roman"/>
          <w:color w:val="000000"/>
          <w:kern w:val="36"/>
          <w:sz w:val="24"/>
          <w:szCs w:val="24"/>
          <w14:ligatures w14:val="none"/>
        </w:rPr>
        <w:t> to me; and afterward make </w:t>
      </w:r>
      <w:r w:rsidRPr="00DE5949">
        <w:rPr>
          <w:rFonts w:ascii="Verdana" w:eastAsia="Times New Roman" w:hAnsi="Verdana" w:cs="Times New Roman"/>
          <w:i/>
          <w:iCs/>
          <w:color w:val="000000"/>
          <w:kern w:val="36"/>
          <w:sz w:val="24"/>
          <w:szCs w:val="24"/>
          <w14:ligatures w14:val="none"/>
        </w:rPr>
        <w:t>some</w:t>
      </w:r>
      <w:r w:rsidRPr="00DE5949">
        <w:rPr>
          <w:rFonts w:ascii="Verdana" w:eastAsia="Times New Roman" w:hAnsi="Verdana" w:cs="Times New Roman"/>
          <w:color w:val="000000"/>
          <w:kern w:val="36"/>
          <w:sz w:val="24"/>
          <w:szCs w:val="24"/>
          <w14:ligatures w14:val="none"/>
        </w:rPr>
        <w:t> for yourself and your son. </w:t>
      </w:r>
    </w:p>
    <w:p w14:paraId="36250039"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14 </w:t>
      </w:r>
      <w:r w:rsidRPr="00DE5949">
        <w:rPr>
          <w:rFonts w:ascii="Verdana" w:eastAsia="Times New Roman" w:hAnsi="Verdana" w:cs="Times New Roman"/>
          <w:color w:val="000000"/>
          <w:kern w:val="36"/>
          <w:sz w:val="24"/>
          <w:szCs w:val="24"/>
          <w14:ligatures w14:val="none"/>
        </w:rPr>
        <w:t>For thus says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God of Israel: ‘The bin of flour shall not be used up, nor shall the jar of oil run dry, until the day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sends rain on the earth.’ ”</w:t>
      </w:r>
      <w:r w:rsidRPr="00DE5949">
        <w:rPr>
          <w:rFonts w:ascii="Verdana" w:eastAsia="Times New Roman" w:hAnsi="Verdana" w:cs="Times New Roman"/>
          <w:color w:val="000000"/>
          <w:kern w:val="36"/>
          <w:sz w:val="14"/>
          <w:szCs w:val="14"/>
          <w:vertAlign w:val="superscript"/>
          <w14:ligatures w14:val="none"/>
        </w:rPr>
        <w:t>15 </w:t>
      </w:r>
      <w:r w:rsidRPr="00DE5949">
        <w:rPr>
          <w:rFonts w:ascii="Verdana" w:eastAsia="Times New Roman" w:hAnsi="Verdana" w:cs="Times New Roman"/>
          <w:color w:val="000000"/>
          <w:kern w:val="36"/>
          <w:sz w:val="24"/>
          <w:szCs w:val="24"/>
          <w14:ligatures w14:val="none"/>
        </w:rPr>
        <w:t>So she went away and did according to the word of Elijah; and she and he and her household ate for </w:t>
      </w:r>
      <w:r w:rsidRPr="00DE5949">
        <w:rPr>
          <w:rFonts w:ascii="Verdana" w:eastAsia="Times New Roman" w:hAnsi="Verdana" w:cs="Times New Roman"/>
          <w:i/>
          <w:iCs/>
          <w:color w:val="000000"/>
          <w:kern w:val="36"/>
          <w:sz w:val="24"/>
          <w:szCs w:val="24"/>
          <w14:ligatures w14:val="none"/>
        </w:rPr>
        <w:t>many</w:t>
      </w:r>
      <w:r w:rsidRPr="00DE5949">
        <w:rPr>
          <w:rFonts w:ascii="Verdana" w:eastAsia="Times New Roman" w:hAnsi="Verdana" w:cs="Times New Roman"/>
          <w:color w:val="000000"/>
          <w:kern w:val="36"/>
          <w:sz w:val="24"/>
          <w:szCs w:val="24"/>
          <w14:ligatures w14:val="none"/>
        </w:rPr>
        <w:t> days. </w:t>
      </w:r>
    </w:p>
    <w:p w14:paraId="44866DD6"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16 </w:t>
      </w:r>
      <w:r w:rsidRPr="00DE5949">
        <w:rPr>
          <w:rFonts w:ascii="Verdana" w:eastAsia="Times New Roman" w:hAnsi="Verdana" w:cs="Times New Roman"/>
          <w:color w:val="000000"/>
          <w:kern w:val="36"/>
          <w:sz w:val="24"/>
          <w:szCs w:val="24"/>
          <w14:ligatures w14:val="none"/>
        </w:rPr>
        <w:t xml:space="preserve">The bin of flour was not used up, nor did the jar of oil run dry, according to the </w:t>
      </w:r>
      <w:proofErr w:type="gramStart"/>
      <w:r w:rsidRPr="00DE5949">
        <w:rPr>
          <w:rFonts w:ascii="Verdana" w:eastAsia="Times New Roman" w:hAnsi="Verdana" w:cs="Times New Roman"/>
          <w:color w:val="000000"/>
          <w:kern w:val="36"/>
          <w:sz w:val="24"/>
          <w:szCs w:val="24"/>
          <w14:ligatures w14:val="none"/>
        </w:rPr>
        <w:t>word</w:t>
      </w:r>
      <w:proofErr w:type="gramEnd"/>
      <w:r w:rsidRPr="00DE5949">
        <w:rPr>
          <w:rFonts w:ascii="Verdana" w:eastAsia="Times New Roman" w:hAnsi="Verdana" w:cs="Times New Roman"/>
          <w:color w:val="000000"/>
          <w:kern w:val="36"/>
          <w:sz w:val="24"/>
          <w:szCs w:val="24"/>
          <w14:ligatures w14:val="none"/>
        </w:rPr>
        <w:t xml:space="preserve"> of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which He spoke by Elijah.</w:t>
      </w:r>
    </w:p>
    <w:p w14:paraId="7430907E"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lastRenderedPageBreak/>
        <w:t>1 Kings 19:4-8 NKJV</w:t>
      </w:r>
    </w:p>
    <w:p w14:paraId="0624253E"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4 </w:t>
      </w:r>
      <w:r w:rsidRPr="00DE5949">
        <w:rPr>
          <w:rFonts w:ascii="Verdana" w:eastAsia="Times New Roman" w:hAnsi="Verdana" w:cs="Times New Roman"/>
          <w:color w:val="000000"/>
          <w:kern w:val="36"/>
          <w:sz w:val="24"/>
          <w:szCs w:val="24"/>
          <w14:ligatures w14:val="none"/>
        </w:rPr>
        <w:t xml:space="preserve">But he himself went a day’s journey into the </w:t>
      </w:r>
      <w:proofErr w:type="gramStart"/>
      <w:r w:rsidRPr="00DE5949">
        <w:rPr>
          <w:rFonts w:ascii="Verdana" w:eastAsia="Times New Roman" w:hAnsi="Verdana" w:cs="Times New Roman"/>
          <w:color w:val="000000"/>
          <w:kern w:val="36"/>
          <w:sz w:val="24"/>
          <w:szCs w:val="24"/>
          <w14:ligatures w14:val="none"/>
        </w:rPr>
        <w:t>wilderness, and</w:t>
      </w:r>
      <w:proofErr w:type="gramEnd"/>
      <w:r w:rsidRPr="00DE5949">
        <w:rPr>
          <w:rFonts w:ascii="Verdana" w:eastAsia="Times New Roman" w:hAnsi="Verdana" w:cs="Times New Roman"/>
          <w:color w:val="000000"/>
          <w:kern w:val="36"/>
          <w:sz w:val="24"/>
          <w:szCs w:val="24"/>
          <w14:ligatures w14:val="none"/>
        </w:rPr>
        <w:t xml:space="preserve"> came and sat down under a broom tree. And he prayed that he might die, and said, “It is enough! Now,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take my life, for I </w:t>
      </w:r>
      <w:r w:rsidRPr="00DE5949">
        <w:rPr>
          <w:rFonts w:ascii="Verdana" w:eastAsia="Times New Roman" w:hAnsi="Verdana" w:cs="Times New Roman"/>
          <w:i/>
          <w:iCs/>
          <w:color w:val="000000"/>
          <w:kern w:val="36"/>
          <w:sz w:val="24"/>
          <w:szCs w:val="24"/>
          <w14:ligatures w14:val="none"/>
        </w:rPr>
        <w:t>am</w:t>
      </w:r>
      <w:r w:rsidRPr="00DE5949">
        <w:rPr>
          <w:rFonts w:ascii="Verdana" w:eastAsia="Times New Roman" w:hAnsi="Verdana" w:cs="Times New Roman"/>
          <w:color w:val="000000"/>
          <w:kern w:val="36"/>
          <w:sz w:val="24"/>
          <w:szCs w:val="24"/>
          <w14:ligatures w14:val="none"/>
        </w:rPr>
        <w:t> no better than my fathers!”</w:t>
      </w:r>
    </w:p>
    <w:p w14:paraId="33B56B8E"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5 </w:t>
      </w:r>
      <w:r w:rsidRPr="00DE5949">
        <w:rPr>
          <w:rFonts w:ascii="Verdana" w:eastAsia="Times New Roman" w:hAnsi="Verdana" w:cs="Times New Roman"/>
          <w:color w:val="000000"/>
          <w:kern w:val="36"/>
          <w:sz w:val="24"/>
          <w:szCs w:val="24"/>
          <w14:ligatures w14:val="none"/>
        </w:rPr>
        <w:t>Then as he lay and slept under a broom tree, suddenly an angel touched him, and said to him, “Arise </w:t>
      </w:r>
      <w:r w:rsidRPr="00DE5949">
        <w:rPr>
          <w:rFonts w:ascii="Verdana" w:eastAsia="Times New Roman" w:hAnsi="Verdana" w:cs="Times New Roman"/>
          <w:i/>
          <w:iCs/>
          <w:color w:val="000000"/>
          <w:kern w:val="36"/>
          <w:sz w:val="24"/>
          <w:szCs w:val="24"/>
          <w14:ligatures w14:val="none"/>
        </w:rPr>
        <w:t>and</w:t>
      </w:r>
      <w:r w:rsidRPr="00DE5949">
        <w:rPr>
          <w:rFonts w:ascii="Verdana" w:eastAsia="Times New Roman" w:hAnsi="Verdana" w:cs="Times New Roman"/>
          <w:color w:val="000000"/>
          <w:kern w:val="36"/>
          <w:sz w:val="24"/>
          <w:szCs w:val="24"/>
          <w14:ligatures w14:val="none"/>
        </w:rPr>
        <w:t> eat.” </w:t>
      </w:r>
    </w:p>
    <w:p w14:paraId="51EBEA9F"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6 </w:t>
      </w:r>
      <w:r w:rsidRPr="00DE5949">
        <w:rPr>
          <w:rFonts w:ascii="Verdana" w:eastAsia="Times New Roman" w:hAnsi="Verdana" w:cs="Times New Roman"/>
          <w:color w:val="000000"/>
          <w:kern w:val="36"/>
          <w:sz w:val="24"/>
          <w:szCs w:val="24"/>
          <w14:ligatures w14:val="none"/>
        </w:rPr>
        <w:t>Then he looked, and there by his head </w:t>
      </w:r>
      <w:r w:rsidRPr="00DE5949">
        <w:rPr>
          <w:rFonts w:ascii="Verdana" w:eastAsia="Times New Roman" w:hAnsi="Verdana" w:cs="Times New Roman"/>
          <w:i/>
          <w:iCs/>
          <w:color w:val="000000"/>
          <w:kern w:val="36"/>
          <w:sz w:val="24"/>
          <w:szCs w:val="24"/>
          <w14:ligatures w14:val="none"/>
        </w:rPr>
        <w:t>was</w:t>
      </w:r>
      <w:r w:rsidRPr="00DE5949">
        <w:rPr>
          <w:rFonts w:ascii="Verdana" w:eastAsia="Times New Roman" w:hAnsi="Verdana" w:cs="Times New Roman"/>
          <w:color w:val="000000"/>
          <w:kern w:val="36"/>
          <w:sz w:val="24"/>
          <w:szCs w:val="24"/>
          <w14:ligatures w14:val="none"/>
        </w:rPr>
        <w:t xml:space="preserve"> a cake baked on coals, and a jar of water. </w:t>
      </w:r>
      <w:proofErr w:type="gramStart"/>
      <w:r w:rsidRPr="00DE5949">
        <w:rPr>
          <w:rFonts w:ascii="Verdana" w:eastAsia="Times New Roman" w:hAnsi="Verdana" w:cs="Times New Roman"/>
          <w:color w:val="000000"/>
          <w:kern w:val="36"/>
          <w:sz w:val="24"/>
          <w:szCs w:val="24"/>
          <w14:ligatures w14:val="none"/>
        </w:rPr>
        <w:t>So</w:t>
      </w:r>
      <w:proofErr w:type="gramEnd"/>
      <w:r w:rsidRPr="00DE5949">
        <w:rPr>
          <w:rFonts w:ascii="Verdana" w:eastAsia="Times New Roman" w:hAnsi="Verdana" w:cs="Times New Roman"/>
          <w:color w:val="000000"/>
          <w:kern w:val="36"/>
          <w:sz w:val="24"/>
          <w:szCs w:val="24"/>
          <w14:ligatures w14:val="none"/>
        </w:rPr>
        <w:t xml:space="preserve"> he ate and drank, and lay down again. </w:t>
      </w:r>
    </w:p>
    <w:p w14:paraId="6294ACE7"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7 </w:t>
      </w:r>
      <w:r w:rsidRPr="00DE5949">
        <w:rPr>
          <w:rFonts w:ascii="Verdana" w:eastAsia="Times New Roman" w:hAnsi="Verdana" w:cs="Times New Roman"/>
          <w:color w:val="000000"/>
          <w:kern w:val="36"/>
          <w:sz w:val="24"/>
          <w:szCs w:val="24"/>
          <w14:ligatures w14:val="none"/>
        </w:rPr>
        <w:t>And the angel of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came back the second time, and touched him, and said, “Arise </w:t>
      </w:r>
      <w:r w:rsidRPr="00DE5949">
        <w:rPr>
          <w:rFonts w:ascii="Verdana" w:eastAsia="Times New Roman" w:hAnsi="Verdana" w:cs="Times New Roman"/>
          <w:i/>
          <w:iCs/>
          <w:color w:val="000000"/>
          <w:kern w:val="36"/>
          <w:sz w:val="24"/>
          <w:szCs w:val="24"/>
          <w14:ligatures w14:val="none"/>
        </w:rPr>
        <w:t>and</w:t>
      </w:r>
      <w:r w:rsidRPr="00DE5949">
        <w:rPr>
          <w:rFonts w:ascii="Verdana" w:eastAsia="Times New Roman" w:hAnsi="Verdana" w:cs="Times New Roman"/>
          <w:color w:val="000000"/>
          <w:kern w:val="36"/>
          <w:sz w:val="24"/>
          <w:szCs w:val="24"/>
          <w14:ligatures w14:val="none"/>
        </w:rPr>
        <w:t> eat, because the journey </w:t>
      </w:r>
      <w:r w:rsidRPr="00DE5949">
        <w:rPr>
          <w:rFonts w:ascii="Verdana" w:eastAsia="Times New Roman" w:hAnsi="Verdana" w:cs="Times New Roman"/>
          <w:i/>
          <w:iCs/>
          <w:color w:val="000000"/>
          <w:kern w:val="36"/>
          <w:sz w:val="24"/>
          <w:szCs w:val="24"/>
          <w14:ligatures w14:val="none"/>
        </w:rPr>
        <w:t>is</w:t>
      </w:r>
      <w:r w:rsidRPr="00DE5949">
        <w:rPr>
          <w:rFonts w:ascii="Verdana" w:eastAsia="Times New Roman" w:hAnsi="Verdana" w:cs="Times New Roman"/>
          <w:color w:val="000000"/>
          <w:kern w:val="36"/>
          <w:sz w:val="24"/>
          <w:szCs w:val="24"/>
          <w14:ligatures w14:val="none"/>
        </w:rPr>
        <w:t> too great for you.” </w:t>
      </w:r>
    </w:p>
    <w:p w14:paraId="7CB9FD45"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8 </w:t>
      </w:r>
      <w:r w:rsidRPr="00DE5949">
        <w:rPr>
          <w:rFonts w:ascii="Verdana" w:eastAsia="Times New Roman" w:hAnsi="Verdana" w:cs="Times New Roman"/>
          <w:color w:val="000000"/>
          <w:kern w:val="36"/>
          <w:sz w:val="24"/>
          <w:szCs w:val="24"/>
          <w14:ligatures w14:val="none"/>
        </w:rPr>
        <w:t xml:space="preserve">So he </w:t>
      </w:r>
      <w:proofErr w:type="gramStart"/>
      <w:r w:rsidRPr="00DE5949">
        <w:rPr>
          <w:rFonts w:ascii="Verdana" w:eastAsia="Times New Roman" w:hAnsi="Verdana" w:cs="Times New Roman"/>
          <w:color w:val="000000"/>
          <w:kern w:val="36"/>
          <w:sz w:val="24"/>
          <w:szCs w:val="24"/>
          <w14:ligatures w14:val="none"/>
        </w:rPr>
        <w:t>arose, and</w:t>
      </w:r>
      <w:proofErr w:type="gramEnd"/>
      <w:r w:rsidRPr="00DE5949">
        <w:rPr>
          <w:rFonts w:ascii="Verdana" w:eastAsia="Times New Roman" w:hAnsi="Verdana" w:cs="Times New Roman"/>
          <w:color w:val="000000"/>
          <w:kern w:val="36"/>
          <w:sz w:val="24"/>
          <w:szCs w:val="24"/>
          <w14:ligatures w14:val="none"/>
        </w:rPr>
        <w:t xml:space="preserve"> ate and drank; and he went in the strength of that food forty days and forty nights as far as Horeb, the mountain of God.</w:t>
      </w:r>
    </w:p>
    <w:p w14:paraId="06363ABA"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2 Kings 4:1-7 NKJV</w:t>
      </w:r>
    </w:p>
    <w:p w14:paraId="6977B262"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4 A certain woman of the wives of the sons of the prophets cried out to Elisha, saying, “Your servant my husband is dead, and you know that your servant feared 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And the creditor is coming to take my two sons to be his slaves.”</w:t>
      </w:r>
    </w:p>
    <w:p w14:paraId="30033803"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2 </w:t>
      </w:r>
      <w:r w:rsidRPr="00DE5949">
        <w:rPr>
          <w:rFonts w:ascii="Verdana" w:eastAsia="Times New Roman" w:hAnsi="Verdana" w:cs="Times New Roman"/>
          <w:color w:val="000000"/>
          <w:kern w:val="36"/>
          <w:sz w:val="24"/>
          <w:szCs w:val="24"/>
          <w14:ligatures w14:val="none"/>
        </w:rPr>
        <w:t>So Elisha said to her, “What shall I do for you? Tell me, what do you have in the house?” And she said, “Your maidservant has nothing in the house but a jar of oil.”</w:t>
      </w:r>
    </w:p>
    <w:p w14:paraId="06889FD6"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3 </w:t>
      </w:r>
      <w:r w:rsidRPr="00DE5949">
        <w:rPr>
          <w:rFonts w:ascii="Verdana" w:eastAsia="Times New Roman" w:hAnsi="Verdana" w:cs="Times New Roman"/>
          <w:color w:val="000000"/>
          <w:kern w:val="36"/>
          <w:sz w:val="24"/>
          <w:szCs w:val="24"/>
          <w14:ligatures w14:val="none"/>
        </w:rPr>
        <w:t>Then he said, “Go, borrow vessels from everywhere, from all your neighbors—empty vessels; do not gather just a few. </w:t>
      </w:r>
    </w:p>
    <w:p w14:paraId="426898ED"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4 </w:t>
      </w:r>
      <w:r w:rsidRPr="00DE5949">
        <w:rPr>
          <w:rFonts w:ascii="Verdana" w:eastAsia="Times New Roman" w:hAnsi="Verdana" w:cs="Times New Roman"/>
          <w:color w:val="000000"/>
          <w:kern w:val="36"/>
          <w:sz w:val="24"/>
          <w:szCs w:val="24"/>
          <w14:ligatures w14:val="none"/>
        </w:rPr>
        <w:t xml:space="preserve">And when you have come in, you shall shut the door behind you and your sons; then pour it into all those </w:t>
      </w:r>
      <w:proofErr w:type="gramStart"/>
      <w:r w:rsidRPr="00DE5949">
        <w:rPr>
          <w:rFonts w:ascii="Verdana" w:eastAsia="Times New Roman" w:hAnsi="Verdana" w:cs="Times New Roman"/>
          <w:color w:val="000000"/>
          <w:kern w:val="36"/>
          <w:sz w:val="24"/>
          <w:szCs w:val="24"/>
          <w14:ligatures w14:val="none"/>
        </w:rPr>
        <w:t>vessels, and</w:t>
      </w:r>
      <w:proofErr w:type="gramEnd"/>
      <w:r w:rsidRPr="00DE5949">
        <w:rPr>
          <w:rFonts w:ascii="Verdana" w:eastAsia="Times New Roman" w:hAnsi="Verdana" w:cs="Times New Roman"/>
          <w:color w:val="000000"/>
          <w:kern w:val="36"/>
          <w:sz w:val="24"/>
          <w:szCs w:val="24"/>
          <w14:ligatures w14:val="none"/>
        </w:rPr>
        <w:t xml:space="preserve"> set aside the full ones.”</w:t>
      </w:r>
    </w:p>
    <w:p w14:paraId="41BFA12D"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5 </w:t>
      </w:r>
      <w:r w:rsidRPr="00DE5949">
        <w:rPr>
          <w:rFonts w:ascii="Verdana" w:eastAsia="Times New Roman" w:hAnsi="Verdana" w:cs="Times New Roman"/>
          <w:color w:val="000000"/>
          <w:kern w:val="36"/>
          <w:sz w:val="24"/>
          <w:szCs w:val="24"/>
          <w14:ligatures w14:val="none"/>
        </w:rPr>
        <w:t>So she went from him and shut the door behind her and her sons, who brought </w:t>
      </w:r>
      <w:r w:rsidRPr="00DE5949">
        <w:rPr>
          <w:rFonts w:ascii="Verdana" w:eastAsia="Times New Roman" w:hAnsi="Verdana" w:cs="Times New Roman"/>
          <w:i/>
          <w:iCs/>
          <w:color w:val="000000"/>
          <w:kern w:val="36"/>
          <w:sz w:val="24"/>
          <w:szCs w:val="24"/>
          <w14:ligatures w14:val="none"/>
        </w:rPr>
        <w:t>the vessels</w:t>
      </w:r>
      <w:r w:rsidRPr="00DE5949">
        <w:rPr>
          <w:rFonts w:ascii="Verdana" w:eastAsia="Times New Roman" w:hAnsi="Verdana" w:cs="Times New Roman"/>
          <w:color w:val="000000"/>
          <w:kern w:val="36"/>
          <w:sz w:val="24"/>
          <w:szCs w:val="24"/>
          <w14:ligatures w14:val="none"/>
        </w:rPr>
        <w:t> to her; and she poured </w:t>
      </w:r>
      <w:r w:rsidRPr="00DE5949">
        <w:rPr>
          <w:rFonts w:ascii="Verdana" w:eastAsia="Times New Roman" w:hAnsi="Verdana" w:cs="Times New Roman"/>
          <w:i/>
          <w:iCs/>
          <w:color w:val="000000"/>
          <w:kern w:val="36"/>
          <w:sz w:val="24"/>
          <w:szCs w:val="24"/>
          <w14:ligatures w14:val="none"/>
        </w:rPr>
        <w:t>it</w:t>
      </w:r>
      <w:r w:rsidRPr="00DE5949">
        <w:rPr>
          <w:rFonts w:ascii="Verdana" w:eastAsia="Times New Roman" w:hAnsi="Verdana" w:cs="Times New Roman"/>
          <w:color w:val="000000"/>
          <w:kern w:val="36"/>
          <w:sz w:val="24"/>
          <w:szCs w:val="24"/>
          <w14:ligatures w14:val="none"/>
        </w:rPr>
        <w:t> out. </w:t>
      </w:r>
    </w:p>
    <w:p w14:paraId="6F971675"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6 </w:t>
      </w:r>
      <w:r w:rsidRPr="00DE5949">
        <w:rPr>
          <w:rFonts w:ascii="Verdana" w:eastAsia="Times New Roman" w:hAnsi="Verdana" w:cs="Times New Roman"/>
          <w:color w:val="000000"/>
          <w:kern w:val="36"/>
          <w:sz w:val="24"/>
          <w:szCs w:val="24"/>
          <w14:ligatures w14:val="none"/>
        </w:rPr>
        <w:t xml:space="preserve">Now it came to pass, when the vessels were full, that she said to her son, “Bring me another </w:t>
      </w:r>
      <w:proofErr w:type="spellStart"/>
      <w:r w:rsidRPr="00DE5949">
        <w:rPr>
          <w:rFonts w:ascii="Verdana" w:eastAsia="Times New Roman" w:hAnsi="Verdana" w:cs="Times New Roman"/>
          <w:color w:val="000000"/>
          <w:kern w:val="36"/>
          <w:sz w:val="24"/>
          <w:szCs w:val="24"/>
          <w14:ligatures w14:val="none"/>
        </w:rPr>
        <w:t>vessel</w:t>
      </w:r>
      <w:proofErr w:type="gramStart"/>
      <w:r w:rsidRPr="00DE5949">
        <w:rPr>
          <w:rFonts w:ascii="Verdana" w:eastAsia="Times New Roman" w:hAnsi="Verdana" w:cs="Times New Roman"/>
          <w:color w:val="000000"/>
          <w:kern w:val="36"/>
          <w:sz w:val="24"/>
          <w:szCs w:val="24"/>
          <w14:ligatures w14:val="none"/>
        </w:rPr>
        <w:t>.”And</w:t>
      </w:r>
      <w:proofErr w:type="spellEnd"/>
      <w:proofErr w:type="gramEnd"/>
      <w:r w:rsidRPr="00DE5949">
        <w:rPr>
          <w:rFonts w:ascii="Verdana" w:eastAsia="Times New Roman" w:hAnsi="Verdana" w:cs="Times New Roman"/>
          <w:color w:val="000000"/>
          <w:kern w:val="36"/>
          <w:sz w:val="24"/>
          <w:szCs w:val="24"/>
          <w14:ligatures w14:val="none"/>
        </w:rPr>
        <w:t xml:space="preserve"> he said to her, “</w:t>
      </w:r>
      <w:r w:rsidRPr="00DE5949">
        <w:rPr>
          <w:rFonts w:ascii="Verdana" w:eastAsia="Times New Roman" w:hAnsi="Verdana" w:cs="Times New Roman"/>
          <w:i/>
          <w:iCs/>
          <w:color w:val="000000"/>
          <w:kern w:val="36"/>
          <w:sz w:val="24"/>
          <w:szCs w:val="24"/>
          <w14:ligatures w14:val="none"/>
        </w:rPr>
        <w:t>There is</w:t>
      </w:r>
      <w:r w:rsidRPr="00DE5949">
        <w:rPr>
          <w:rFonts w:ascii="Verdana" w:eastAsia="Times New Roman" w:hAnsi="Verdana" w:cs="Times New Roman"/>
          <w:color w:val="000000"/>
          <w:kern w:val="36"/>
          <w:sz w:val="24"/>
          <w:szCs w:val="24"/>
          <w14:ligatures w14:val="none"/>
        </w:rPr>
        <w:t xml:space="preserve"> not another vessel.” </w:t>
      </w:r>
      <w:proofErr w:type="gramStart"/>
      <w:r w:rsidRPr="00DE5949">
        <w:rPr>
          <w:rFonts w:ascii="Verdana" w:eastAsia="Times New Roman" w:hAnsi="Verdana" w:cs="Times New Roman"/>
          <w:color w:val="000000"/>
          <w:kern w:val="36"/>
          <w:sz w:val="24"/>
          <w:szCs w:val="24"/>
          <w14:ligatures w14:val="none"/>
        </w:rPr>
        <w:t>So</w:t>
      </w:r>
      <w:proofErr w:type="gramEnd"/>
      <w:r w:rsidRPr="00DE5949">
        <w:rPr>
          <w:rFonts w:ascii="Verdana" w:eastAsia="Times New Roman" w:hAnsi="Verdana" w:cs="Times New Roman"/>
          <w:color w:val="000000"/>
          <w:kern w:val="36"/>
          <w:sz w:val="24"/>
          <w:szCs w:val="24"/>
          <w14:ligatures w14:val="none"/>
        </w:rPr>
        <w:t xml:space="preserve"> the oil ceased. </w:t>
      </w:r>
    </w:p>
    <w:p w14:paraId="124581EA"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7 </w:t>
      </w:r>
      <w:r w:rsidRPr="00DE5949">
        <w:rPr>
          <w:rFonts w:ascii="Verdana" w:eastAsia="Times New Roman" w:hAnsi="Verdana" w:cs="Times New Roman"/>
          <w:color w:val="000000"/>
          <w:kern w:val="36"/>
          <w:sz w:val="24"/>
          <w:szCs w:val="24"/>
          <w14:ligatures w14:val="none"/>
        </w:rPr>
        <w:t>Then she came and told the man of God. And he said, “Go, sell the oil and pay your debt; and you </w:t>
      </w:r>
      <w:r w:rsidRPr="00DE5949">
        <w:rPr>
          <w:rFonts w:ascii="Verdana" w:eastAsia="Times New Roman" w:hAnsi="Verdana" w:cs="Times New Roman"/>
          <w:i/>
          <w:iCs/>
          <w:color w:val="000000"/>
          <w:kern w:val="36"/>
          <w:sz w:val="24"/>
          <w:szCs w:val="24"/>
          <w14:ligatures w14:val="none"/>
        </w:rPr>
        <w:t>and</w:t>
      </w:r>
      <w:r w:rsidRPr="00DE5949">
        <w:rPr>
          <w:rFonts w:ascii="Verdana" w:eastAsia="Times New Roman" w:hAnsi="Verdana" w:cs="Times New Roman"/>
          <w:color w:val="000000"/>
          <w:kern w:val="36"/>
          <w:sz w:val="24"/>
          <w:szCs w:val="24"/>
          <w14:ligatures w14:val="none"/>
        </w:rPr>
        <w:t> your sons live on the rest.”</w:t>
      </w:r>
    </w:p>
    <w:p w14:paraId="0F95A7C8"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Psalm 37:18-19 NKJV</w:t>
      </w:r>
    </w:p>
    <w:p w14:paraId="7B5258DA"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18 </w:t>
      </w:r>
      <w:r w:rsidRPr="00DE5949">
        <w:rPr>
          <w:rFonts w:ascii="Verdana" w:eastAsia="Times New Roman" w:hAnsi="Verdana" w:cs="Times New Roman"/>
          <w:color w:val="000000"/>
          <w:kern w:val="36"/>
          <w:sz w:val="24"/>
          <w:szCs w:val="24"/>
          <w14:ligatures w14:val="none"/>
        </w:rPr>
        <w:t>The </w:t>
      </w:r>
      <w:r w:rsidRPr="00DE5949">
        <w:rPr>
          <w:rFonts w:ascii="Verdana" w:eastAsia="Times New Roman" w:hAnsi="Verdana" w:cs="Times New Roman"/>
          <w:smallCaps/>
          <w:color w:val="000000"/>
          <w:kern w:val="36"/>
          <w:sz w:val="24"/>
          <w:szCs w:val="24"/>
          <w14:ligatures w14:val="none"/>
        </w:rPr>
        <w:t>Lord</w:t>
      </w:r>
      <w:r w:rsidRPr="00DE5949">
        <w:rPr>
          <w:rFonts w:ascii="Verdana" w:eastAsia="Times New Roman" w:hAnsi="Verdana" w:cs="Times New Roman"/>
          <w:color w:val="000000"/>
          <w:kern w:val="36"/>
          <w:sz w:val="24"/>
          <w:szCs w:val="24"/>
          <w14:ligatures w14:val="none"/>
        </w:rPr>
        <w:t xml:space="preserve"> knows the days of the upright, </w:t>
      </w:r>
      <w:proofErr w:type="gramStart"/>
      <w:r w:rsidRPr="00DE5949">
        <w:rPr>
          <w:rFonts w:ascii="Verdana" w:eastAsia="Times New Roman" w:hAnsi="Verdana" w:cs="Times New Roman"/>
          <w:color w:val="000000"/>
          <w:kern w:val="36"/>
          <w:sz w:val="24"/>
          <w:szCs w:val="24"/>
          <w14:ligatures w14:val="none"/>
        </w:rPr>
        <w:t>And</w:t>
      </w:r>
      <w:proofErr w:type="gramEnd"/>
      <w:r w:rsidRPr="00DE5949">
        <w:rPr>
          <w:rFonts w:ascii="Verdana" w:eastAsia="Times New Roman" w:hAnsi="Verdana" w:cs="Times New Roman"/>
          <w:color w:val="000000"/>
          <w:kern w:val="36"/>
          <w:sz w:val="24"/>
          <w:szCs w:val="24"/>
          <w14:ligatures w14:val="none"/>
        </w:rPr>
        <w:t xml:space="preserve"> their inheritance shall be forever.</w:t>
      </w:r>
      <w:r w:rsidRPr="00DE5949">
        <w:rPr>
          <w:rFonts w:ascii="Verdana" w:eastAsia="Times New Roman" w:hAnsi="Verdana" w:cs="Times New Roman"/>
          <w:color w:val="000000"/>
          <w:kern w:val="36"/>
          <w:sz w:val="24"/>
          <w:szCs w:val="24"/>
          <w14:ligatures w14:val="none"/>
        </w:rPr>
        <w:br/>
      </w:r>
      <w:r w:rsidRPr="00DE5949">
        <w:rPr>
          <w:rFonts w:ascii="Verdana" w:eastAsia="Times New Roman" w:hAnsi="Verdana" w:cs="Times New Roman"/>
          <w:color w:val="000000"/>
          <w:kern w:val="36"/>
          <w:sz w:val="14"/>
          <w:szCs w:val="14"/>
          <w:vertAlign w:val="superscript"/>
          <w14:ligatures w14:val="none"/>
        </w:rPr>
        <w:t>19 </w:t>
      </w:r>
      <w:r w:rsidRPr="00DE5949">
        <w:rPr>
          <w:rFonts w:ascii="Verdana" w:eastAsia="Times New Roman" w:hAnsi="Verdana" w:cs="Times New Roman"/>
          <w:color w:val="000000"/>
          <w:kern w:val="36"/>
          <w:sz w:val="24"/>
          <w:szCs w:val="24"/>
          <w14:ligatures w14:val="none"/>
        </w:rPr>
        <w:t>They shall not be ashamed in the evil time, And in the days of famine they shall be satisfied.</w:t>
      </w:r>
    </w:p>
    <w:p w14:paraId="2127A20D"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        </w:t>
      </w:r>
      <w:r w:rsidRPr="00DE5949">
        <w:rPr>
          <w:rFonts w:ascii="Verdana" w:eastAsia="Times New Roman" w:hAnsi="Verdana" w:cs="Times New Roman"/>
          <w:i/>
          <w:iCs/>
          <w:color w:val="000000"/>
          <w:kern w:val="36"/>
          <w:sz w:val="24"/>
          <w:szCs w:val="24"/>
          <w14:ligatures w14:val="none"/>
        </w:rPr>
        <w:t>Get involved in the gospel.</w:t>
      </w:r>
    </w:p>
    <w:p w14:paraId="08809422"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Philippians 4:10-19 NKJV</w:t>
      </w:r>
    </w:p>
    <w:p w14:paraId="47BF93CC"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10 </w:t>
      </w:r>
      <w:r w:rsidRPr="00DE5949">
        <w:rPr>
          <w:rFonts w:ascii="Verdana" w:eastAsia="Times New Roman" w:hAnsi="Verdana" w:cs="Times New Roman"/>
          <w:color w:val="000000"/>
          <w:kern w:val="36"/>
          <w:sz w:val="24"/>
          <w:szCs w:val="24"/>
          <w14:ligatures w14:val="none"/>
        </w:rPr>
        <w:t>But I rejoiced in the Lord greatly that now at last your care for me has flourished again; though you surely did care, but you lacked opportunity. </w:t>
      </w:r>
    </w:p>
    <w:p w14:paraId="1B95E2D6"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11 </w:t>
      </w:r>
      <w:r w:rsidRPr="00DE5949">
        <w:rPr>
          <w:rFonts w:ascii="Verdana" w:eastAsia="Times New Roman" w:hAnsi="Verdana" w:cs="Times New Roman"/>
          <w:color w:val="000000"/>
          <w:kern w:val="36"/>
          <w:sz w:val="24"/>
          <w:szCs w:val="24"/>
          <w14:ligatures w14:val="none"/>
        </w:rPr>
        <w:t xml:space="preserve">Not that I speak </w:t>
      </w:r>
      <w:proofErr w:type="gramStart"/>
      <w:r w:rsidRPr="00DE5949">
        <w:rPr>
          <w:rFonts w:ascii="Verdana" w:eastAsia="Times New Roman" w:hAnsi="Verdana" w:cs="Times New Roman"/>
          <w:color w:val="000000"/>
          <w:kern w:val="36"/>
          <w:sz w:val="24"/>
          <w:szCs w:val="24"/>
          <w14:ligatures w14:val="none"/>
        </w:rPr>
        <w:t>in regard to</w:t>
      </w:r>
      <w:proofErr w:type="gramEnd"/>
      <w:r w:rsidRPr="00DE5949">
        <w:rPr>
          <w:rFonts w:ascii="Verdana" w:eastAsia="Times New Roman" w:hAnsi="Verdana" w:cs="Times New Roman"/>
          <w:color w:val="000000"/>
          <w:kern w:val="36"/>
          <w:sz w:val="24"/>
          <w:szCs w:val="24"/>
          <w14:ligatures w14:val="none"/>
        </w:rPr>
        <w:t xml:space="preserve"> need, for I have learned in whatever state I am, to be content: </w:t>
      </w:r>
    </w:p>
    <w:p w14:paraId="602BEA88"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lastRenderedPageBreak/>
        <w:t>12 </w:t>
      </w:r>
      <w:r w:rsidRPr="00DE5949">
        <w:rPr>
          <w:rFonts w:ascii="Verdana" w:eastAsia="Times New Roman" w:hAnsi="Verdana" w:cs="Times New Roman"/>
          <w:color w:val="000000"/>
          <w:kern w:val="36"/>
          <w:sz w:val="24"/>
          <w:szCs w:val="24"/>
          <w14:ligatures w14:val="none"/>
        </w:rPr>
        <w:t xml:space="preserve">I know how to be abased, and I know how to abound. Everywhere and in all </w:t>
      </w:r>
      <w:proofErr w:type="gramStart"/>
      <w:r w:rsidRPr="00DE5949">
        <w:rPr>
          <w:rFonts w:ascii="Verdana" w:eastAsia="Times New Roman" w:hAnsi="Verdana" w:cs="Times New Roman"/>
          <w:color w:val="000000"/>
          <w:kern w:val="36"/>
          <w:sz w:val="24"/>
          <w:szCs w:val="24"/>
          <w14:ligatures w14:val="none"/>
        </w:rPr>
        <w:t>things</w:t>
      </w:r>
      <w:proofErr w:type="gramEnd"/>
      <w:r w:rsidRPr="00DE5949">
        <w:rPr>
          <w:rFonts w:ascii="Verdana" w:eastAsia="Times New Roman" w:hAnsi="Verdana" w:cs="Times New Roman"/>
          <w:color w:val="000000"/>
          <w:kern w:val="36"/>
          <w:sz w:val="24"/>
          <w:szCs w:val="24"/>
          <w14:ligatures w14:val="none"/>
        </w:rPr>
        <w:t xml:space="preserve"> I have learned both to be full and to be hungry, both to abound and to suffer need. </w:t>
      </w:r>
    </w:p>
    <w:p w14:paraId="0FD1457E"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13 </w:t>
      </w:r>
      <w:r w:rsidRPr="00DE5949">
        <w:rPr>
          <w:rFonts w:ascii="Verdana" w:eastAsia="Times New Roman" w:hAnsi="Verdana" w:cs="Times New Roman"/>
          <w:color w:val="000000"/>
          <w:kern w:val="36"/>
          <w:sz w:val="24"/>
          <w:szCs w:val="24"/>
          <w14:ligatures w14:val="none"/>
        </w:rPr>
        <w:t>I can do all things through Christ who strengthens me.</w:t>
      </w:r>
    </w:p>
    <w:p w14:paraId="6A639D55"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14 </w:t>
      </w:r>
      <w:r w:rsidRPr="00DE5949">
        <w:rPr>
          <w:rFonts w:ascii="Verdana" w:eastAsia="Times New Roman" w:hAnsi="Verdana" w:cs="Times New Roman"/>
          <w:color w:val="000000"/>
          <w:kern w:val="36"/>
          <w:sz w:val="24"/>
          <w:szCs w:val="24"/>
          <w14:ligatures w14:val="none"/>
        </w:rPr>
        <w:t>Nevertheless you have done well that you shared in my distress. </w:t>
      </w:r>
    </w:p>
    <w:p w14:paraId="0A97A651"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15 </w:t>
      </w:r>
      <w:r w:rsidRPr="00DE5949">
        <w:rPr>
          <w:rFonts w:ascii="Verdana" w:eastAsia="Times New Roman" w:hAnsi="Verdana" w:cs="Times New Roman"/>
          <w:color w:val="000000"/>
          <w:kern w:val="36"/>
          <w:sz w:val="24"/>
          <w:szCs w:val="24"/>
          <w14:ligatures w14:val="none"/>
        </w:rPr>
        <w:t xml:space="preserve">Now you Philippians know also that in the beginning of the gospel, when I departed from Macedonia, no church shared with me concerning giving and receiving but </w:t>
      </w:r>
      <w:proofErr w:type="gramStart"/>
      <w:r w:rsidRPr="00DE5949">
        <w:rPr>
          <w:rFonts w:ascii="Verdana" w:eastAsia="Times New Roman" w:hAnsi="Verdana" w:cs="Times New Roman"/>
          <w:color w:val="000000"/>
          <w:kern w:val="36"/>
          <w:sz w:val="24"/>
          <w:szCs w:val="24"/>
          <w14:ligatures w14:val="none"/>
        </w:rPr>
        <w:t>you</w:t>
      </w:r>
      <w:proofErr w:type="gramEnd"/>
      <w:r w:rsidRPr="00DE5949">
        <w:rPr>
          <w:rFonts w:ascii="Verdana" w:eastAsia="Times New Roman" w:hAnsi="Verdana" w:cs="Times New Roman"/>
          <w:color w:val="000000"/>
          <w:kern w:val="36"/>
          <w:sz w:val="24"/>
          <w:szCs w:val="24"/>
          <w14:ligatures w14:val="none"/>
        </w:rPr>
        <w:t xml:space="preserve"> only. </w:t>
      </w:r>
    </w:p>
    <w:p w14:paraId="76D41C22"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16 </w:t>
      </w:r>
      <w:r w:rsidRPr="00DE5949">
        <w:rPr>
          <w:rFonts w:ascii="Verdana" w:eastAsia="Times New Roman" w:hAnsi="Verdana" w:cs="Times New Roman"/>
          <w:color w:val="000000"/>
          <w:kern w:val="36"/>
          <w:sz w:val="24"/>
          <w:szCs w:val="24"/>
          <w14:ligatures w14:val="none"/>
        </w:rPr>
        <w:t>For even in Thessalonica you sent </w:t>
      </w:r>
      <w:r w:rsidRPr="00DE5949">
        <w:rPr>
          <w:rFonts w:ascii="Verdana" w:eastAsia="Times New Roman" w:hAnsi="Verdana" w:cs="Times New Roman"/>
          <w:i/>
          <w:iCs/>
          <w:color w:val="000000"/>
          <w:kern w:val="36"/>
          <w:sz w:val="24"/>
          <w:szCs w:val="24"/>
          <w14:ligatures w14:val="none"/>
        </w:rPr>
        <w:t>aid</w:t>
      </w:r>
      <w:r w:rsidRPr="00DE5949">
        <w:rPr>
          <w:rFonts w:ascii="Verdana" w:eastAsia="Times New Roman" w:hAnsi="Verdana" w:cs="Times New Roman"/>
          <w:color w:val="000000"/>
          <w:kern w:val="36"/>
          <w:sz w:val="24"/>
          <w:szCs w:val="24"/>
          <w14:ligatures w14:val="none"/>
        </w:rPr>
        <w:t> once and again for my necessities. </w:t>
      </w:r>
    </w:p>
    <w:p w14:paraId="424832B9"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17 </w:t>
      </w:r>
      <w:r w:rsidRPr="00DE5949">
        <w:rPr>
          <w:rFonts w:ascii="Verdana" w:eastAsia="Times New Roman" w:hAnsi="Verdana" w:cs="Times New Roman"/>
          <w:color w:val="000000"/>
          <w:kern w:val="36"/>
          <w:sz w:val="24"/>
          <w:szCs w:val="24"/>
          <w14:ligatures w14:val="none"/>
        </w:rPr>
        <w:t>Not that I seek the gift, but I seek the fruit that abounds to your account. </w:t>
      </w:r>
    </w:p>
    <w:p w14:paraId="66CEAC1C"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18 </w:t>
      </w:r>
      <w:r w:rsidRPr="00DE5949">
        <w:rPr>
          <w:rFonts w:ascii="Verdana" w:eastAsia="Times New Roman" w:hAnsi="Verdana" w:cs="Times New Roman"/>
          <w:color w:val="000000"/>
          <w:kern w:val="36"/>
          <w:sz w:val="24"/>
          <w:szCs w:val="24"/>
          <w14:ligatures w14:val="none"/>
        </w:rPr>
        <w:t>Indeed I have all and abound. I am full, having received from Epaphroditus the things </w:t>
      </w:r>
      <w:r w:rsidRPr="00DE5949">
        <w:rPr>
          <w:rFonts w:ascii="Verdana" w:eastAsia="Times New Roman" w:hAnsi="Verdana" w:cs="Times New Roman"/>
          <w:i/>
          <w:iCs/>
          <w:color w:val="000000"/>
          <w:kern w:val="36"/>
          <w:sz w:val="24"/>
          <w:szCs w:val="24"/>
          <w14:ligatures w14:val="none"/>
        </w:rPr>
        <w:t>sent</w:t>
      </w:r>
      <w:r w:rsidRPr="00DE5949">
        <w:rPr>
          <w:rFonts w:ascii="Verdana" w:eastAsia="Times New Roman" w:hAnsi="Verdana" w:cs="Times New Roman"/>
          <w:color w:val="000000"/>
          <w:kern w:val="36"/>
          <w:sz w:val="24"/>
          <w:szCs w:val="24"/>
          <w14:ligatures w14:val="none"/>
        </w:rPr>
        <w:t> from you, a sweet-smelling aroma, an acceptable sacrifice, well pleasing to God. </w:t>
      </w:r>
    </w:p>
    <w:p w14:paraId="21ADA443"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14"/>
          <w:szCs w:val="14"/>
          <w:vertAlign w:val="superscript"/>
          <w14:ligatures w14:val="none"/>
        </w:rPr>
        <w:t>19 </w:t>
      </w:r>
      <w:r w:rsidRPr="00DE5949">
        <w:rPr>
          <w:rFonts w:ascii="Verdana" w:eastAsia="Times New Roman" w:hAnsi="Verdana" w:cs="Times New Roman"/>
          <w:color w:val="000000"/>
          <w:kern w:val="36"/>
          <w:sz w:val="24"/>
          <w:szCs w:val="24"/>
          <w14:ligatures w14:val="none"/>
        </w:rPr>
        <w:t>And my God shall supply all your need according to His riches in glory by Christ Jesus.</w:t>
      </w:r>
    </w:p>
    <w:p w14:paraId="1D835C02" w14:textId="77777777" w:rsidR="00DE5949" w:rsidRPr="00DE5949" w:rsidRDefault="00DE5949" w:rsidP="00DE5949">
      <w:pPr>
        <w:spacing w:after="0" w:line="240" w:lineRule="auto"/>
        <w:outlineLvl w:val="0"/>
        <w:rPr>
          <w:rFonts w:ascii="Times New Roman" w:eastAsia="Times New Roman" w:hAnsi="Times New Roman" w:cs="Times New Roman"/>
          <w:b/>
          <w:bCs/>
          <w:kern w:val="36"/>
          <w:sz w:val="48"/>
          <w:szCs w:val="48"/>
          <w14:ligatures w14:val="none"/>
        </w:rPr>
      </w:pPr>
      <w:r w:rsidRPr="00DE5949">
        <w:rPr>
          <w:rFonts w:ascii="Verdana" w:eastAsia="Times New Roman" w:hAnsi="Verdana" w:cs="Times New Roman"/>
          <w:color w:val="000000"/>
          <w:kern w:val="36"/>
          <w:sz w:val="24"/>
          <w:szCs w:val="24"/>
          <w14:ligatures w14:val="none"/>
        </w:rPr>
        <w:t>        </w:t>
      </w:r>
      <w:r w:rsidRPr="00DE5949">
        <w:rPr>
          <w:rFonts w:ascii="Verdana" w:eastAsia="Times New Roman" w:hAnsi="Verdana" w:cs="Times New Roman"/>
          <w:i/>
          <w:iCs/>
          <w:color w:val="000000"/>
          <w:kern w:val="36"/>
          <w:sz w:val="24"/>
          <w:szCs w:val="24"/>
          <w14:ligatures w14:val="none"/>
        </w:rPr>
        <w:t>God will supply all your needs.</w:t>
      </w:r>
    </w:p>
    <w:p w14:paraId="42801DB7" w14:textId="536D7F02" w:rsidR="00344AFB" w:rsidRPr="00DE5949" w:rsidRDefault="00DE5949" w:rsidP="00DE5949">
      <w:r w:rsidRPr="00DE5949">
        <w:rPr>
          <w:rFonts w:ascii="Times New Roman" w:eastAsia="Times New Roman" w:hAnsi="Times New Roman" w:cs="Times New Roman"/>
          <w:kern w:val="0"/>
          <w:sz w:val="24"/>
          <w:szCs w:val="24"/>
          <w14:ligatures w14:val="none"/>
        </w:rPr>
        <w:br/>
      </w:r>
      <w:r w:rsidRPr="00DE5949">
        <w:rPr>
          <w:rFonts w:ascii="Times New Roman" w:eastAsia="Times New Roman" w:hAnsi="Times New Roman" w:cs="Times New Roman"/>
          <w:kern w:val="0"/>
          <w:sz w:val="24"/>
          <w:szCs w:val="24"/>
          <w14:ligatures w14:val="none"/>
        </w:rPr>
        <w:br/>
      </w:r>
      <w:r w:rsidRPr="00DE5949">
        <w:rPr>
          <w:rFonts w:ascii="Times New Roman" w:eastAsia="Times New Roman" w:hAnsi="Times New Roman" w:cs="Times New Roman"/>
          <w:kern w:val="0"/>
          <w:sz w:val="24"/>
          <w:szCs w:val="24"/>
          <w14:ligatures w14:val="none"/>
        </w:rPr>
        <w:br/>
      </w:r>
      <w:r w:rsidRPr="00DE5949">
        <w:rPr>
          <w:rFonts w:ascii="Times New Roman" w:eastAsia="Times New Roman" w:hAnsi="Times New Roman" w:cs="Times New Roman"/>
          <w:kern w:val="0"/>
          <w:sz w:val="24"/>
          <w:szCs w:val="24"/>
          <w14:ligatures w14:val="none"/>
        </w:rPr>
        <w:br/>
      </w:r>
    </w:p>
    <w:sectPr w:rsidR="00344AFB" w:rsidRPr="00DE5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A1"/>
    <w:rsid w:val="00344AFB"/>
    <w:rsid w:val="00577CA1"/>
    <w:rsid w:val="00DE5949"/>
    <w:rsid w:val="00F7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1FD8"/>
  <w15:chartTrackingRefBased/>
  <w15:docId w15:val="{2E454160-6B86-4FE0-9E98-238AE2EB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5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9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5949"/>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Baker-Bailey</dc:creator>
  <cp:keywords/>
  <dc:description/>
  <cp:lastModifiedBy>Deanna Baker-Bailey</cp:lastModifiedBy>
  <cp:revision>2</cp:revision>
  <dcterms:created xsi:type="dcterms:W3CDTF">2023-08-04T22:11:00Z</dcterms:created>
  <dcterms:modified xsi:type="dcterms:W3CDTF">2023-08-04T22:11:00Z</dcterms:modified>
</cp:coreProperties>
</file>