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E" w:rsidRPr="006A5574" w:rsidRDefault="00BD048C">
      <w:pPr>
        <w:rPr>
          <w:rFonts w:ascii="Verdana" w:hAnsi="Verdana"/>
          <w:sz w:val="24"/>
          <w:szCs w:val="24"/>
        </w:rPr>
      </w:pPr>
      <w:r w:rsidRPr="006A5574">
        <w:rPr>
          <w:rFonts w:ascii="Verdana" w:hAnsi="Verdana"/>
          <w:sz w:val="24"/>
          <w:szCs w:val="24"/>
        </w:rPr>
        <w:t>What Kind Of Harvest Do You Want? Wed 4/26/23</w:t>
      </w:r>
    </w:p>
    <w:p w:rsidR="009C25B3" w:rsidRPr="009C25B3" w:rsidRDefault="009C25B3" w:rsidP="009C25B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C25B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Ecclesiastes 3:1-2</w:t>
      </w:r>
      <w:r w:rsidRPr="006A557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Fonts w:ascii="Verdana" w:hAnsi="Verdana" w:cs="Segoe UI"/>
          <w:b w:val="0"/>
          <w:color w:val="000000"/>
          <w:sz w:val="24"/>
          <w:szCs w:val="24"/>
        </w:rPr>
        <w:t>3 To everything </w:t>
      </w:r>
      <w:r w:rsidRPr="006A5574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6A5574">
        <w:rPr>
          <w:rFonts w:ascii="Verdana" w:hAnsi="Verdana" w:cs="Segoe UI"/>
          <w:b w:val="0"/>
          <w:color w:val="000000"/>
          <w:sz w:val="24"/>
          <w:szCs w:val="24"/>
        </w:rPr>
        <w:t> a season</w:t>
      </w:r>
      <w:proofErr w:type="gramStart"/>
      <w:r w:rsidRPr="006A5574">
        <w:rPr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9C25B3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6A5574">
        <w:rPr>
          <w:rFonts w:ascii="Verdana" w:hAnsi="Verdana" w:cs="Segoe UI"/>
          <w:b w:val="0"/>
          <w:color w:val="000000"/>
          <w:sz w:val="24"/>
          <w:szCs w:val="24"/>
        </w:rPr>
        <w:t>A time for every purpose under heaven:</w:t>
      </w:r>
    </w:p>
    <w:p w:rsid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2 </w:t>
      </w:r>
      <w:r w:rsidRPr="006A5574">
        <w:rPr>
          <w:rFonts w:ascii="Verdana" w:hAnsi="Verdana" w:cs="Segoe UI"/>
          <w:b w:val="0"/>
          <w:color w:val="000000"/>
          <w:sz w:val="24"/>
          <w:szCs w:val="24"/>
        </w:rPr>
        <w:t xml:space="preserve">A time to be born, </w:t>
      </w:r>
      <w:proofErr w:type="gramStart"/>
      <w:r w:rsidRPr="006A5574">
        <w:rPr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6A5574">
        <w:rPr>
          <w:rFonts w:ascii="Verdana" w:hAnsi="Verdana" w:cs="Segoe UI"/>
          <w:b w:val="0"/>
          <w:color w:val="000000"/>
          <w:sz w:val="24"/>
          <w:szCs w:val="24"/>
        </w:rPr>
        <w:t> a time to die; A time to plant, And a time to pluck </w:t>
      </w:r>
      <w:r w:rsidRPr="006A5574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what is</w:t>
      </w:r>
      <w:r w:rsidRPr="006A5574">
        <w:rPr>
          <w:rFonts w:ascii="Verdana" w:hAnsi="Verdana" w:cs="Segoe UI"/>
          <w:b w:val="0"/>
          <w:color w:val="000000"/>
          <w:sz w:val="24"/>
          <w:szCs w:val="24"/>
        </w:rPr>
        <w:t> planted;</w:t>
      </w:r>
    </w:p>
    <w:p w:rsid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5574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6:7-8 NKJV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deceived, God is not mocked; for whatever a man sows, that he will also reap. 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he who sows to his flesh will of the flesh reap corruption, but he who sows to the Spirit will of the Spirit reap everlasting life. </w:t>
      </w:r>
    </w:p>
    <w:p w:rsidR="006A5574" w:rsidRDefault="006A5574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="009C25B3" w:rsidRPr="006A557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Just as surely as everything in nature reproduces after its kind, so every man will reap what he sows, and will be responsible for his own destiny.</w:t>
      </w:r>
    </w:p>
    <w:p w:rsid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5574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9:10 NKJV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Now may He who supplies seed to the </w:t>
      </w:r>
      <w:proofErr w:type="spellStart"/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bread for food, supply and multiply the seed you have </w:t>
      </w:r>
      <w:r w:rsidRPr="006A55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sown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increase the fruits of your righteousness,</w:t>
      </w:r>
    </w:p>
    <w:p w:rsid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5574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5:7 NKJV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be patient, brethren, until the coming of the Lord. See </w:t>
      </w:r>
      <w:r w:rsidRPr="006A55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how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farmer waits for the precious fruit of the earth, waiting patiently for it until it receives the early and latter rain</w:t>
      </w:r>
      <w:r w:rsid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5574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13:18-23 NKJV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“Therefore hear the parable of the </w:t>
      </w:r>
      <w:proofErr w:type="spellStart"/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: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When anyone hears the word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the kingdom, and does not understand </w:t>
      </w:r>
      <w:r w:rsidRPr="006A55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then the wicked </w:t>
      </w:r>
      <w:r w:rsidRPr="006A55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one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comes and snatches away what was sown in his heart. This is he who received seed by the wayside.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he who received the seed on stony places, this is he who hears the word and immediately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receives it with joy;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21 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yet he has no root in himself, but endures only for a while. For when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tribulation or persecution arises because of the word, immediately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stumbles.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A5574" w:rsidRDefault="009C25B3" w:rsidP="009C25B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Now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who received seed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among the thorns is </w:t>
      </w:r>
      <w:proofErr w:type="gramStart"/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</w:t>
      </w:r>
      <w:proofErr w:type="gramEnd"/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who hears the word, and the cares of this world and the deceitfulness of riches choke the word, and he becomes unfruitful.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9C25B3" w:rsidRPr="006A5574" w:rsidRDefault="009C25B3" w:rsidP="009C25B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55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he who received seed on the good ground is he who hears the word and understands </w:t>
      </w:r>
      <w:r w:rsidRPr="006A55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</w:t>
      </w:r>
      <w:proofErr w:type="gramEnd"/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indeed bears</w:t>
      </w:r>
      <w:r w:rsidRPr="006A55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fruit and produces: some a hundredfold, some sixty, some thirty.”</w:t>
      </w:r>
    </w:p>
    <w:p w:rsidR="009C25B3" w:rsidRP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6A55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</w:t>
      </w:r>
      <w:r w:rsidRPr="006A557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Fruit bearing depends upon the kind of soil and proper car</w:t>
      </w:r>
      <w:r w:rsidR="006A5574" w:rsidRPr="006A557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e</w:t>
      </w:r>
      <w:r w:rsidR="006A557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a</w:t>
      </w:r>
      <w:r w:rsidRPr="006A557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n</w:t>
      </w:r>
      <w:r w:rsidR="006A557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d</w:t>
      </w:r>
      <w:r w:rsidRPr="006A557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cultivation.</w:t>
      </w:r>
    </w:p>
    <w:p w:rsidR="009C25B3" w:rsidRPr="006A5574" w:rsidRDefault="009C25B3" w:rsidP="009C25B3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9C25B3" w:rsidRP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25B3" w:rsidRPr="006A5574" w:rsidRDefault="009C25B3" w:rsidP="009C25B3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9C25B3" w:rsidRPr="009C25B3" w:rsidRDefault="009C25B3" w:rsidP="009C25B3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D048C" w:rsidRPr="006A5574" w:rsidRDefault="00BD048C">
      <w:pPr>
        <w:rPr>
          <w:rFonts w:ascii="Verdana" w:hAnsi="Verdana"/>
          <w:sz w:val="24"/>
          <w:szCs w:val="24"/>
        </w:rPr>
      </w:pPr>
    </w:p>
    <w:sectPr w:rsidR="00BD048C" w:rsidRPr="006A5574" w:rsidSect="00BD048C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BD048C"/>
    <w:rsid w:val="006A5574"/>
    <w:rsid w:val="00894F8E"/>
    <w:rsid w:val="009C25B3"/>
    <w:rsid w:val="00BD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8E"/>
  </w:style>
  <w:style w:type="paragraph" w:styleId="Heading1">
    <w:name w:val="heading 1"/>
    <w:basedOn w:val="Normal"/>
    <w:link w:val="Heading1Char"/>
    <w:uiPriority w:val="9"/>
    <w:qFormat/>
    <w:rsid w:val="009C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2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25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9C25B3"/>
  </w:style>
  <w:style w:type="paragraph" w:customStyle="1" w:styleId="line">
    <w:name w:val="line"/>
    <w:basedOn w:val="Normal"/>
    <w:rsid w:val="009C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C25B3"/>
  </w:style>
  <w:style w:type="character" w:styleId="Hyperlink">
    <w:name w:val="Hyperlink"/>
    <w:basedOn w:val="DefaultParagraphFont"/>
    <w:uiPriority w:val="99"/>
    <w:semiHidden/>
    <w:unhideWhenUsed/>
    <w:rsid w:val="009C25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9C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C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87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412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906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3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310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451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71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7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176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0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461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286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77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446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16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702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178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Ecclesiastes 3:1-2 NKJV</vt:lpstr>
      <vt:lpstr>3 To everything there is a season, A time for every purpose under heaven:2 A tim</vt:lpstr>
      <vt:lpstr>Fruit bearing depends upon the kind of soil and proper car in cultivation</vt:lpstr>
      <vt:lpstr/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2023-04-25T23:53:00Z</dcterms:created>
  <dcterms:modified xsi:type="dcterms:W3CDTF">2023-04-26T00:43:00Z</dcterms:modified>
</cp:coreProperties>
</file>