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606" w:rsidRPr="00330FFB" w:rsidRDefault="00330FFB" w:rsidP="00330FFB">
      <w:pPr>
        <w:rPr>
          <w:rFonts w:ascii="Verdana" w:hAnsi="Verdana"/>
          <w:sz w:val="24"/>
          <w:szCs w:val="24"/>
        </w:rPr>
      </w:pPr>
      <w:r w:rsidRPr="00330FFB">
        <w:rPr>
          <w:rFonts w:ascii="Verdana" w:hAnsi="Verdana"/>
          <w:sz w:val="24"/>
          <w:szCs w:val="24"/>
        </w:rPr>
        <w:t xml:space="preserve">Father’s Day </w:t>
      </w:r>
      <w:proofErr w:type="spellStart"/>
      <w:r w:rsidRPr="00330FFB">
        <w:rPr>
          <w:rFonts w:ascii="Verdana" w:hAnsi="Verdana"/>
          <w:sz w:val="24"/>
          <w:szCs w:val="24"/>
        </w:rPr>
        <w:t>KidZone</w:t>
      </w:r>
      <w:proofErr w:type="spellEnd"/>
      <w:r w:rsidRPr="00330FFB">
        <w:rPr>
          <w:rFonts w:ascii="Verdana" w:hAnsi="Verdana"/>
          <w:sz w:val="24"/>
          <w:szCs w:val="24"/>
        </w:rPr>
        <w:t xml:space="preserve"> Lesson 6/19/2022</w:t>
      </w:r>
    </w:p>
    <w:p w:rsidR="00330FFB" w:rsidRPr="00330FFB" w:rsidRDefault="00330FFB" w:rsidP="00330FFB">
      <w:pPr>
        <w:pStyle w:val="Heading1"/>
        <w:spacing w:before="0" w:beforeAutospacing="0" w:after="0" w:afterAutospacing="0"/>
        <w:rPr>
          <w:rFonts w:ascii="Verdana" w:hAnsi="Verdana" w:cs="Segoe UI"/>
          <w:b w:val="0"/>
          <w:bCs w:val="0"/>
          <w:color w:val="000000"/>
          <w:sz w:val="24"/>
          <w:szCs w:val="24"/>
        </w:rPr>
      </w:pPr>
      <w:r w:rsidRPr="00330FFB">
        <w:rPr>
          <w:rFonts w:ascii="Verdana" w:hAnsi="Verdana"/>
          <w:b w:val="0"/>
          <w:sz w:val="24"/>
          <w:szCs w:val="24"/>
        </w:rPr>
        <w:t>Memory Verse:</w:t>
      </w:r>
      <w:r w:rsidRPr="00330FFB">
        <w:rPr>
          <w:rFonts w:ascii="Verdana" w:hAnsi="Verdana" w:cs="Segoe UI"/>
          <w:b w:val="0"/>
          <w:bCs w:val="0"/>
          <w:color w:val="000000"/>
          <w:sz w:val="24"/>
          <w:szCs w:val="24"/>
        </w:rPr>
        <w:t xml:space="preserve"> Proverbs 4:1 NKJV</w:t>
      </w:r>
    </w:p>
    <w:p w:rsidR="00330FFB" w:rsidRPr="00330FFB" w:rsidRDefault="00330FFB" w:rsidP="00330FFB">
      <w:pPr>
        <w:pStyle w:val="Heading1"/>
        <w:spacing w:before="0" w:beforeAutospacing="0" w:after="0" w:afterAutospacing="0"/>
        <w:rPr>
          <w:rFonts w:ascii="Verdana" w:hAnsi="Verdana" w:cs="Segoe UI"/>
          <w:b w:val="0"/>
          <w:bCs w:val="0"/>
          <w:color w:val="000000"/>
          <w:sz w:val="24"/>
          <w:szCs w:val="24"/>
        </w:rPr>
      </w:pPr>
      <w:r w:rsidRPr="00330FFB">
        <w:rPr>
          <w:rFonts w:ascii="Verdana" w:hAnsi="Verdana" w:cs="Segoe UI"/>
          <w:b w:val="0"/>
          <w:color w:val="000000"/>
          <w:sz w:val="24"/>
          <w:szCs w:val="24"/>
        </w:rPr>
        <w:t>4 Hear, </w:t>
      </w:r>
      <w:r w:rsidRPr="00330FFB">
        <w:rPr>
          <w:rFonts w:ascii="Verdana" w:hAnsi="Verdana" w:cs="Segoe UI"/>
          <w:b w:val="0"/>
          <w:i/>
          <w:iCs/>
          <w:color w:val="000000"/>
          <w:sz w:val="24"/>
          <w:szCs w:val="24"/>
        </w:rPr>
        <w:t>my</w:t>
      </w:r>
      <w:r w:rsidRPr="00330FFB">
        <w:rPr>
          <w:rFonts w:ascii="Verdana" w:hAnsi="Verdana" w:cs="Segoe UI"/>
          <w:b w:val="0"/>
          <w:color w:val="000000"/>
          <w:sz w:val="24"/>
          <w:szCs w:val="24"/>
        </w:rPr>
        <w:t xml:space="preserve"> children, the instruction of a father, </w:t>
      </w:r>
      <w:proofErr w:type="gramStart"/>
      <w:r w:rsidRPr="00330FFB">
        <w:rPr>
          <w:rFonts w:ascii="Verdana" w:hAnsi="Verdana" w:cs="Segoe UI"/>
          <w:b w:val="0"/>
          <w:color w:val="000000"/>
          <w:sz w:val="24"/>
          <w:szCs w:val="24"/>
        </w:rPr>
        <w:t>And</w:t>
      </w:r>
      <w:proofErr w:type="gramEnd"/>
      <w:r w:rsidRPr="00330FFB">
        <w:rPr>
          <w:rFonts w:ascii="Verdana" w:hAnsi="Verdana" w:cs="Segoe UI"/>
          <w:b w:val="0"/>
          <w:color w:val="000000"/>
          <w:sz w:val="24"/>
          <w:szCs w:val="24"/>
        </w:rPr>
        <w:t xml:space="preserve"> give attention to know understanding;</w:t>
      </w:r>
    </w:p>
    <w:p w:rsidR="00330FFB" w:rsidRPr="00330FFB" w:rsidRDefault="00330FFB" w:rsidP="00330FFB">
      <w:pPr>
        <w:pStyle w:val="Heading1"/>
        <w:spacing w:before="0" w:beforeAutospacing="0" w:after="0" w:afterAutospacing="0"/>
        <w:rPr>
          <w:rFonts w:ascii="Verdana" w:hAnsi="Verdana" w:cs="Segoe UI"/>
          <w:b w:val="0"/>
          <w:bCs w:val="0"/>
          <w:color w:val="000000"/>
          <w:sz w:val="24"/>
          <w:szCs w:val="24"/>
        </w:rPr>
      </w:pPr>
      <w:r w:rsidRPr="00330FFB">
        <w:rPr>
          <w:rFonts w:ascii="Verdana" w:hAnsi="Verdana"/>
          <w:b w:val="0"/>
          <w:sz w:val="24"/>
          <w:szCs w:val="24"/>
        </w:rPr>
        <w:t>Target Thought:</w:t>
      </w:r>
      <w:r w:rsidRPr="00330FFB">
        <w:rPr>
          <w:rFonts w:ascii="Verdana" w:hAnsi="Verdana" w:cs="Segoe UI"/>
          <w:b w:val="0"/>
          <w:bCs w:val="0"/>
          <w:color w:val="000000"/>
          <w:sz w:val="24"/>
          <w:szCs w:val="24"/>
        </w:rPr>
        <w:t xml:space="preserve"> Ephesians 6:2 NKJV</w:t>
      </w:r>
    </w:p>
    <w:p w:rsidR="00330FFB" w:rsidRPr="00330FFB" w:rsidRDefault="00330FFB" w:rsidP="00330FFB">
      <w:pPr>
        <w:pStyle w:val="Heading1"/>
        <w:spacing w:before="0" w:beforeAutospacing="0" w:after="0" w:afterAutospacing="0"/>
        <w:rPr>
          <w:rFonts w:ascii="Verdana" w:hAnsi="Verdana" w:cs="Segoe UI"/>
          <w:b w:val="0"/>
          <w:bCs w:val="0"/>
          <w:color w:val="000000"/>
          <w:sz w:val="24"/>
          <w:szCs w:val="24"/>
        </w:rPr>
      </w:pPr>
      <w:r w:rsidRPr="00330FFB">
        <w:rPr>
          <w:rStyle w:val="text"/>
          <w:rFonts w:ascii="Verdana" w:hAnsi="Verdana" w:cs="Segoe UI"/>
          <w:b w:val="0"/>
          <w:bCs w:val="0"/>
          <w:color w:val="000000"/>
          <w:sz w:val="24"/>
          <w:szCs w:val="24"/>
          <w:vertAlign w:val="superscript"/>
        </w:rPr>
        <w:t>2 </w:t>
      </w:r>
      <w:r w:rsidRPr="00330FFB">
        <w:rPr>
          <w:rStyle w:val="oblique"/>
          <w:rFonts w:ascii="Verdana" w:hAnsi="Verdana" w:cs="Segoe UI"/>
          <w:b w:val="0"/>
          <w:color w:val="000000"/>
          <w:sz w:val="24"/>
          <w:szCs w:val="24"/>
        </w:rPr>
        <w:t>“Honor your father and mother,”</w:t>
      </w:r>
      <w:r w:rsidRPr="00330FFB">
        <w:rPr>
          <w:rStyle w:val="text"/>
          <w:rFonts w:ascii="Verdana" w:hAnsi="Verdana" w:cs="Segoe UI"/>
          <w:b w:val="0"/>
          <w:color w:val="000000"/>
          <w:sz w:val="24"/>
          <w:szCs w:val="24"/>
        </w:rPr>
        <w:t> which is the first commandment with promise:</w:t>
      </w:r>
    </w:p>
    <w:p w:rsidR="00330FFB" w:rsidRDefault="00330FFB" w:rsidP="00330FFB">
      <w:pPr>
        <w:pStyle w:val="NormalWeb"/>
        <w:rPr>
          <w:rFonts w:ascii="Verdana" w:hAnsi="Verdana" w:cs="Segoe UI"/>
        </w:rPr>
      </w:pPr>
      <w:r w:rsidRPr="00330FFB">
        <w:rPr>
          <w:rFonts w:ascii="Verdana" w:hAnsi="Verdana" w:cs="Segoe UI"/>
        </w:rPr>
        <w:t xml:space="preserve">Our Bible verse for today says, "Listen, my sons, to a father's instruction; pay attention and gain understanding." How many of you listen to the wise things that your father says to you? After all, your father is older, has far more experience, and is much wiser than you are.  </w:t>
      </w:r>
      <w:r>
        <w:rPr>
          <w:rFonts w:ascii="Verdana" w:hAnsi="Verdana" w:cs="Segoe UI"/>
        </w:rPr>
        <w:t xml:space="preserve">How does your father </w:t>
      </w:r>
      <w:r w:rsidR="00153090">
        <w:rPr>
          <w:rFonts w:ascii="Verdana" w:hAnsi="Verdana" w:cs="Segoe UI"/>
        </w:rPr>
        <w:t xml:space="preserve">know things to teach you? As hard as it is to believe your father once was a kid himself. </w:t>
      </w:r>
      <w:r w:rsidR="00153090" w:rsidRPr="00153090">
        <w:rPr>
          <w:rFonts w:ascii="Verdana" w:hAnsi="Verdana" w:cs="Segoe UI"/>
          <w:u w:val="single"/>
        </w:rPr>
        <w:t>If we listen to our father</w:t>
      </w:r>
      <w:r w:rsidR="00153090">
        <w:rPr>
          <w:rFonts w:ascii="Verdana" w:hAnsi="Verdana" w:cs="Segoe UI"/>
        </w:rPr>
        <w:t xml:space="preserve"> we can learn and be protected from things.</w:t>
      </w:r>
    </w:p>
    <w:p w:rsidR="00330FFB" w:rsidRPr="00330FFB" w:rsidRDefault="00330FFB" w:rsidP="00330FFB">
      <w:pPr>
        <w:pStyle w:val="NormalWeb"/>
        <w:rPr>
          <w:rFonts w:ascii="Verdana" w:hAnsi="Verdana" w:cs="Segoe UI"/>
        </w:rPr>
      </w:pPr>
      <w:r w:rsidRPr="00330FFB">
        <w:rPr>
          <w:rFonts w:ascii="Verdana" w:hAnsi="Verdana" w:cs="Segoe UI"/>
        </w:rPr>
        <w:t>Here is a list of the top ten sayings of a wise father. I am sure that you have heard many of these wise sayings from the lips of your very own father.</w:t>
      </w:r>
    </w:p>
    <w:p w:rsidR="00330FFB" w:rsidRPr="00330FFB" w:rsidRDefault="00330FFB" w:rsidP="00330FFB">
      <w:pPr>
        <w:pStyle w:val="NormalWeb"/>
        <w:rPr>
          <w:rFonts w:ascii="Verdana" w:hAnsi="Verdana" w:cs="Segoe UI"/>
        </w:rPr>
      </w:pPr>
      <w:r w:rsidRPr="00330FFB">
        <w:rPr>
          <w:rFonts w:ascii="Verdana" w:hAnsi="Verdana" w:cs="Segoe UI"/>
        </w:rPr>
        <w:t>10. Why? Because I said so, that's why!</w:t>
      </w:r>
      <w:r w:rsidRPr="00330FFB">
        <w:rPr>
          <w:rFonts w:ascii="Verdana" w:hAnsi="Verdana" w:cs="Segoe UI"/>
        </w:rPr>
        <w:br/>
        <w:t>9. Just wait 'till you have kids of your own.</w:t>
      </w:r>
      <w:r w:rsidRPr="00330FFB">
        <w:rPr>
          <w:rFonts w:ascii="Verdana" w:hAnsi="Verdana" w:cs="Segoe UI"/>
        </w:rPr>
        <w:br/>
        <w:t>8. What did I just get finished telling you?</w:t>
      </w:r>
      <w:r w:rsidRPr="00330FFB">
        <w:rPr>
          <w:rFonts w:ascii="Verdana" w:hAnsi="Verdana" w:cs="Segoe UI"/>
        </w:rPr>
        <w:br/>
        <w:t>7. This is going to hurt me more than it does you.</w:t>
      </w:r>
      <w:r w:rsidRPr="00330FFB">
        <w:rPr>
          <w:rFonts w:ascii="Verdana" w:hAnsi="Verdana" w:cs="Segoe UI"/>
        </w:rPr>
        <w:br/>
        <w:t>6. Do I look like I'm made out of money?</w:t>
      </w:r>
      <w:r w:rsidRPr="00330FFB">
        <w:rPr>
          <w:rFonts w:ascii="Verdana" w:hAnsi="Verdana" w:cs="Segoe UI"/>
        </w:rPr>
        <w:br/>
        <w:t>5. Not now, I'm watching the game.</w:t>
      </w:r>
      <w:r w:rsidRPr="00330FFB">
        <w:rPr>
          <w:rFonts w:ascii="Verdana" w:hAnsi="Verdana" w:cs="Segoe UI"/>
        </w:rPr>
        <w:br/>
        <w:t>4. When you break your leg, don't come running to me!</w:t>
      </w:r>
      <w:r w:rsidRPr="00330FFB">
        <w:rPr>
          <w:rFonts w:ascii="Verdana" w:hAnsi="Verdana" w:cs="Segoe UI"/>
        </w:rPr>
        <w:br/>
        <w:t>3. No! We are NOT lost.</w:t>
      </w:r>
      <w:r w:rsidRPr="00330FFB">
        <w:rPr>
          <w:rFonts w:ascii="Verdana" w:hAnsi="Verdana" w:cs="Segoe UI"/>
        </w:rPr>
        <w:br/>
        <w:t xml:space="preserve">2. </w:t>
      </w:r>
      <w:proofErr w:type="gramStart"/>
      <w:r w:rsidRPr="00330FFB">
        <w:rPr>
          <w:rFonts w:ascii="Verdana" w:hAnsi="Verdana" w:cs="Segoe UI"/>
        </w:rPr>
        <w:t>Be</w:t>
      </w:r>
      <w:proofErr w:type="gramEnd"/>
      <w:r w:rsidRPr="00330FFB">
        <w:rPr>
          <w:rFonts w:ascii="Verdana" w:hAnsi="Verdana" w:cs="Segoe UI"/>
        </w:rPr>
        <w:t xml:space="preserve"> quiet! Can't you see I'm trying to think?</w:t>
      </w:r>
    </w:p>
    <w:p w:rsidR="00330FFB" w:rsidRPr="00330FFB" w:rsidRDefault="00330FFB" w:rsidP="00330FFB">
      <w:pPr>
        <w:pStyle w:val="NormalWeb"/>
        <w:rPr>
          <w:rFonts w:ascii="Verdana" w:hAnsi="Verdana" w:cs="Segoe UI"/>
        </w:rPr>
      </w:pPr>
      <w:r w:rsidRPr="00330FFB">
        <w:rPr>
          <w:rFonts w:ascii="Verdana" w:hAnsi="Verdana" w:cs="Segoe UI"/>
        </w:rPr>
        <w:t>And number one on the list of the top ten sayings of a wise father is...</w:t>
      </w:r>
    </w:p>
    <w:p w:rsidR="00330FFB" w:rsidRPr="00330FFB" w:rsidRDefault="00330FFB" w:rsidP="00330FFB">
      <w:pPr>
        <w:pStyle w:val="NormalWeb"/>
        <w:rPr>
          <w:rFonts w:ascii="Verdana" w:hAnsi="Verdana" w:cs="Segoe UI"/>
        </w:rPr>
      </w:pPr>
      <w:r w:rsidRPr="00330FFB">
        <w:rPr>
          <w:rFonts w:ascii="Verdana" w:hAnsi="Verdana" w:cs="Segoe UI"/>
        </w:rPr>
        <w:t>1. How should I know? Ask your mother!</w:t>
      </w:r>
    </w:p>
    <w:p w:rsidR="00153090" w:rsidRPr="00153090" w:rsidRDefault="00330FFB" w:rsidP="00330FFB">
      <w:pPr>
        <w:pStyle w:val="NormalWeb"/>
        <w:rPr>
          <w:rFonts w:ascii="Verdana" w:hAnsi="Verdana" w:cs="Segoe UI"/>
          <w:u w:val="single"/>
        </w:rPr>
      </w:pPr>
      <w:r w:rsidRPr="00330FFB">
        <w:rPr>
          <w:rFonts w:ascii="Verdana" w:hAnsi="Verdana" w:cs="Segoe UI"/>
        </w:rPr>
        <w:t>Well, maybe your father doesn't always have all the right answers, but God has blessed</w:t>
      </w:r>
      <w:r w:rsidR="00153090">
        <w:rPr>
          <w:rFonts w:ascii="Verdana" w:hAnsi="Verdana" w:cs="Segoe UI"/>
        </w:rPr>
        <w:t xml:space="preserve"> you with a Godly father, and </w:t>
      </w:r>
      <w:r w:rsidR="00153090" w:rsidRPr="00153090">
        <w:rPr>
          <w:rFonts w:ascii="Verdana" w:hAnsi="Verdana" w:cs="Segoe UI"/>
          <w:u w:val="single"/>
        </w:rPr>
        <w:t>H</w:t>
      </w:r>
      <w:r w:rsidRPr="00153090">
        <w:rPr>
          <w:rFonts w:ascii="Verdana" w:hAnsi="Verdana" w:cs="Segoe UI"/>
          <w:u w:val="single"/>
        </w:rPr>
        <w:t>e has commanded you to show him honor and respect.</w:t>
      </w:r>
    </w:p>
    <w:p w:rsidR="00153090" w:rsidRPr="00330FFB" w:rsidRDefault="00153090" w:rsidP="00153090">
      <w:pPr>
        <w:pStyle w:val="NormalWeb"/>
        <w:rPr>
          <w:rFonts w:ascii="Verdana" w:hAnsi="Verdana" w:cs="Segoe UI"/>
        </w:rPr>
      </w:pPr>
      <w:r w:rsidRPr="00330FFB">
        <w:rPr>
          <w:rFonts w:ascii="Verdana" w:hAnsi="Verdana" w:cs="Segoe UI"/>
        </w:rPr>
        <w:t xml:space="preserve">Our Target Thought today is also a scripture that instructs us to honor our father. </w:t>
      </w:r>
    </w:p>
    <w:p w:rsidR="00330FFB" w:rsidRPr="00153090" w:rsidRDefault="00330FFB" w:rsidP="00330FFB">
      <w:pPr>
        <w:pStyle w:val="NormalWeb"/>
        <w:rPr>
          <w:rFonts w:ascii="Verdana" w:hAnsi="Verdana" w:cs="Segoe UI"/>
          <w:u w:val="single"/>
        </w:rPr>
      </w:pPr>
      <w:r w:rsidRPr="00330FFB">
        <w:rPr>
          <w:rFonts w:ascii="Verdana" w:hAnsi="Verdana" w:cs="Segoe UI"/>
        </w:rPr>
        <w:t xml:space="preserve">Let’s talk a few minutes about we can honor our father, </w:t>
      </w:r>
      <w:r w:rsidRPr="00153090">
        <w:rPr>
          <w:rFonts w:ascii="Verdana" w:hAnsi="Verdana" w:cs="Segoe UI"/>
          <w:u w:val="single"/>
        </w:rPr>
        <w:t>we show him respect, we obey him</w:t>
      </w:r>
      <w:proofErr w:type="gramStart"/>
      <w:r w:rsidRPr="00153090">
        <w:rPr>
          <w:rFonts w:ascii="Verdana" w:hAnsi="Verdana" w:cs="Segoe UI"/>
          <w:u w:val="single"/>
        </w:rPr>
        <w:t xml:space="preserve">, </w:t>
      </w:r>
      <w:r w:rsidR="00153090">
        <w:rPr>
          <w:rFonts w:ascii="Verdana" w:hAnsi="Verdana" w:cs="Segoe UI"/>
          <w:u w:val="single"/>
        </w:rPr>
        <w:t xml:space="preserve"> we</w:t>
      </w:r>
      <w:proofErr w:type="gramEnd"/>
      <w:r w:rsidR="00153090">
        <w:rPr>
          <w:rFonts w:ascii="Verdana" w:hAnsi="Verdana" w:cs="Segoe UI"/>
          <w:u w:val="single"/>
        </w:rPr>
        <w:t xml:space="preserve"> love him, we try to help him when we can, </w:t>
      </w:r>
      <w:r w:rsidRPr="00153090">
        <w:rPr>
          <w:rFonts w:ascii="Verdana" w:hAnsi="Verdana" w:cs="Segoe UI"/>
          <w:u w:val="single"/>
        </w:rPr>
        <w:t>we live right and make good choices….You should also remember to pray for your father and ask God to give him the wisdom he needs to train you in the way that God wants you to grow.</w:t>
      </w:r>
    </w:p>
    <w:p w:rsidR="00330FFB" w:rsidRDefault="00330FFB" w:rsidP="00330FFB">
      <w:pPr>
        <w:pStyle w:val="NormalWeb"/>
        <w:rPr>
          <w:rFonts w:ascii="Verdana" w:hAnsi="Verdana" w:cs="Segoe UI"/>
        </w:rPr>
      </w:pPr>
      <w:r w:rsidRPr="00330FFB">
        <w:rPr>
          <w:rFonts w:ascii="Verdana" w:hAnsi="Verdana" w:cs="Segoe UI"/>
        </w:rPr>
        <w:t>I think it would also be a good thing to say a word of thanks to your fathers. Thank him for providing for your physical needs -- the house you live in, the food you eat, the clothes you wear. Thank him for the wisdom he shares --even though he may not always have all the answers. Finally, thank him for living a Godly life and setting a good example for you to follow.</w:t>
      </w:r>
    </w:p>
    <w:p w:rsidR="00330FFB" w:rsidRDefault="00153090" w:rsidP="00330FFB">
      <w:pPr>
        <w:pStyle w:val="NormalWeb"/>
        <w:rPr>
          <w:rFonts w:ascii="Verdana" w:hAnsi="Verdana" w:cs="Segoe UI"/>
        </w:rPr>
      </w:pPr>
      <w:proofErr w:type="gramStart"/>
      <w:r>
        <w:rPr>
          <w:rFonts w:ascii="Verdana" w:hAnsi="Verdana" w:cs="Segoe UI"/>
        </w:rPr>
        <w:lastRenderedPageBreak/>
        <w:t>Lets</w:t>
      </w:r>
      <w:proofErr w:type="gramEnd"/>
      <w:r>
        <w:rPr>
          <w:rFonts w:ascii="Verdana" w:hAnsi="Verdana" w:cs="Segoe UI"/>
        </w:rPr>
        <w:t xml:space="preserve"> Pray: </w:t>
      </w:r>
      <w:r w:rsidR="00330FFB" w:rsidRPr="00330FFB">
        <w:rPr>
          <w:rFonts w:ascii="Verdana" w:hAnsi="Verdana" w:cs="Segoe UI"/>
        </w:rPr>
        <w:t>Dear Jesus, we thank you for our fathers and we pray that you will b</w:t>
      </w:r>
      <w:r>
        <w:rPr>
          <w:rFonts w:ascii="Verdana" w:hAnsi="Verdana" w:cs="Segoe UI"/>
        </w:rPr>
        <w:t>less them with the wisdom they need</w:t>
      </w:r>
      <w:r w:rsidR="00330FFB" w:rsidRPr="00330FFB">
        <w:rPr>
          <w:rFonts w:ascii="Verdana" w:hAnsi="Verdana" w:cs="Segoe UI"/>
        </w:rPr>
        <w:t xml:space="preserve"> to be good fathers. Amen.</w:t>
      </w:r>
    </w:p>
    <w:p w:rsidR="00153090" w:rsidRDefault="00153090" w:rsidP="00153090">
      <w:pPr>
        <w:pStyle w:val="NormalWeb"/>
        <w:rPr>
          <w:rFonts w:ascii="Verdana" w:hAnsi="Verdana" w:cs="Segoe UI"/>
        </w:rPr>
      </w:pPr>
      <w:r>
        <w:rPr>
          <w:rFonts w:ascii="Verdana" w:hAnsi="Verdana" w:cs="Segoe UI"/>
        </w:rPr>
        <w:t>Fill in the blank(s)</w:t>
      </w:r>
    </w:p>
    <w:p w:rsidR="00153090" w:rsidRDefault="00153090" w:rsidP="00153090">
      <w:pPr>
        <w:pStyle w:val="NormalWeb"/>
        <w:rPr>
          <w:rFonts w:ascii="Verdana" w:hAnsi="Verdana" w:cs="Segoe UI"/>
        </w:rPr>
      </w:pPr>
      <w:r>
        <w:rPr>
          <w:rFonts w:ascii="Verdana" w:hAnsi="Verdana" w:cs="Segoe UI"/>
        </w:rPr>
        <w:t>We are to ________ to our father.</w:t>
      </w:r>
    </w:p>
    <w:p w:rsidR="00153090" w:rsidRDefault="00153090" w:rsidP="00153090">
      <w:pPr>
        <w:pStyle w:val="NormalWeb"/>
        <w:rPr>
          <w:rFonts w:ascii="Verdana" w:hAnsi="Verdana" w:cs="Segoe UI"/>
        </w:rPr>
      </w:pPr>
      <w:r>
        <w:rPr>
          <w:rFonts w:ascii="Verdana" w:hAnsi="Verdana" w:cs="Segoe UI"/>
        </w:rPr>
        <w:t>God has ____________ us to honor our father.</w:t>
      </w:r>
    </w:p>
    <w:p w:rsidR="00153090" w:rsidRDefault="00153090" w:rsidP="00153090">
      <w:pPr>
        <w:pStyle w:val="NormalWeb"/>
        <w:rPr>
          <w:rFonts w:ascii="Verdana" w:hAnsi="Verdana" w:cs="Segoe UI"/>
        </w:rPr>
      </w:pPr>
      <w:r>
        <w:rPr>
          <w:rFonts w:ascii="Verdana" w:hAnsi="Verdana" w:cs="Segoe UI"/>
        </w:rPr>
        <w:t>List at least 2 ways we can honor our father.</w:t>
      </w:r>
    </w:p>
    <w:p w:rsidR="00153090" w:rsidRPr="00330FFB" w:rsidRDefault="00153090" w:rsidP="00330FFB">
      <w:pPr>
        <w:pStyle w:val="NormalWeb"/>
        <w:rPr>
          <w:rFonts w:ascii="Verdana" w:hAnsi="Verdana" w:cs="Segoe UI"/>
        </w:rPr>
      </w:pPr>
    </w:p>
    <w:p w:rsidR="00330FFB" w:rsidRPr="00330FFB" w:rsidRDefault="00330FFB" w:rsidP="00330FFB">
      <w:pPr>
        <w:rPr>
          <w:rFonts w:ascii="Verdana" w:hAnsi="Verdana"/>
          <w:sz w:val="24"/>
          <w:szCs w:val="24"/>
        </w:rPr>
      </w:pPr>
    </w:p>
    <w:sectPr w:rsidR="00330FFB" w:rsidRPr="00330FFB" w:rsidSect="00330FF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05CC9"/>
    <w:multiLevelType w:val="hybridMultilevel"/>
    <w:tmpl w:val="D85E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330FFB"/>
    <w:rsid w:val="00153090"/>
    <w:rsid w:val="00330FFB"/>
    <w:rsid w:val="008319FA"/>
    <w:rsid w:val="00831C20"/>
    <w:rsid w:val="008B1461"/>
    <w:rsid w:val="00925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06"/>
  </w:style>
  <w:style w:type="paragraph" w:styleId="Heading1">
    <w:name w:val="heading 1"/>
    <w:basedOn w:val="Normal"/>
    <w:link w:val="Heading1Char"/>
    <w:uiPriority w:val="9"/>
    <w:qFormat/>
    <w:rsid w:val="00330F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30F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30FF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30FFB"/>
    <w:rPr>
      <w:rFonts w:ascii="Times New Roman" w:eastAsia="Times New Roman" w:hAnsi="Times New Roman" w:cs="Times New Roman"/>
      <w:b/>
      <w:bCs/>
      <w:sz w:val="27"/>
      <w:szCs w:val="27"/>
    </w:rPr>
  </w:style>
  <w:style w:type="character" w:customStyle="1" w:styleId="text">
    <w:name w:val="text"/>
    <w:basedOn w:val="DefaultParagraphFont"/>
    <w:rsid w:val="00330FFB"/>
  </w:style>
  <w:style w:type="paragraph" w:customStyle="1" w:styleId="line">
    <w:name w:val="line"/>
    <w:basedOn w:val="Normal"/>
    <w:rsid w:val="00330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30FFB"/>
  </w:style>
  <w:style w:type="character" w:customStyle="1" w:styleId="oblique">
    <w:name w:val="oblique"/>
    <w:basedOn w:val="DefaultParagraphFont"/>
    <w:rsid w:val="00330FFB"/>
  </w:style>
</w:styles>
</file>

<file path=word/webSettings.xml><?xml version="1.0" encoding="utf-8"?>
<w:webSettings xmlns:r="http://schemas.openxmlformats.org/officeDocument/2006/relationships" xmlns:w="http://schemas.openxmlformats.org/wordprocessingml/2006/main">
  <w:divs>
    <w:div w:id="1225794683">
      <w:bodyDiv w:val="1"/>
      <w:marLeft w:val="0"/>
      <w:marRight w:val="0"/>
      <w:marTop w:val="0"/>
      <w:marBottom w:val="0"/>
      <w:divBdr>
        <w:top w:val="none" w:sz="0" w:space="0" w:color="auto"/>
        <w:left w:val="none" w:sz="0" w:space="0" w:color="auto"/>
        <w:bottom w:val="none" w:sz="0" w:space="0" w:color="auto"/>
        <w:right w:val="none" w:sz="0" w:space="0" w:color="auto"/>
      </w:divBdr>
    </w:div>
    <w:div w:id="1225944337">
      <w:bodyDiv w:val="1"/>
      <w:marLeft w:val="0"/>
      <w:marRight w:val="0"/>
      <w:marTop w:val="0"/>
      <w:marBottom w:val="0"/>
      <w:divBdr>
        <w:top w:val="none" w:sz="0" w:space="0" w:color="auto"/>
        <w:left w:val="none" w:sz="0" w:space="0" w:color="auto"/>
        <w:bottom w:val="none" w:sz="0" w:space="0" w:color="auto"/>
        <w:right w:val="none" w:sz="0" w:space="0" w:color="auto"/>
      </w:divBdr>
      <w:divsChild>
        <w:div w:id="1533613406">
          <w:marLeft w:val="0"/>
          <w:marRight w:val="184"/>
          <w:marTop w:val="0"/>
          <w:marBottom w:val="0"/>
          <w:divBdr>
            <w:top w:val="none" w:sz="0" w:space="0" w:color="auto"/>
            <w:left w:val="none" w:sz="0" w:space="0" w:color="auto"/>
            <w:bottom w:val="none" w:sz="0" w:space="0" w:color="auto"/>
            <w:right w:val="none" w:sz="0" w:space="0" w:color="auto"/>
          </w:divBdr>
          <w:divsChild>
            <w:div w:id="1900553217">
              <w:marLeft w:val="0"/>
              <w:marRight w:val="0"/>
              <w:marTop w:val="0"/>
              <w:marBottom w:val="0"/>
              <w:divBdr>
                <w:top w:val="none" w:sz="0" w:space="0" w:color="auto"/>
                <w:left w:val="none" w:sz="0" w:space="0" w:color="auto"/>
                <w:bottom w:val="none" w:sz="0" w:space="0" w:color="auto"/>
                <w:right w:val="none" w:sz="0" w:space="0" w:color="auto"/>
              </w:divBdr>
              <w:divsChild>
                <w:div w:id="8694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9191">
          <w:marLeft w:val="0"/>
          <w:marRight w:val="184"/>
          <w:marTop w:val="0"/>
          <w:marBottom w:val="0"/>
          <w:divBdr>
            <w:top w:val="none" w:sz="0" w:space="0" w:color="auto"/>
            <w:left w:val="none" w:sz="0" w:space="0" w:color="auto"/>
            <w:bottom w:val="none" w:sz="0" w:space="0" w:color="auto"/>
            <w:right w:val="none" w:sz="0" w:space="0" w:color="auto"/>
          </w:divBdr>
          <w:divsChild>
            <w:div w:id="2080789852">
              <w:marLeft w:val="0"/>
              <w:marRight w:val="0"/>
              <w:marTop w:val="0"/>
              <w:marBottom w:val="0"/>
              <w:divBdr>
                <w:top w:val="none" w:sz="0" w:space="0" w:color="auto"/>
                <w:left w:val="none" w:sz="0" w:space="0" w:color="auto"/>
                <w:bottom w:val="none" w:sz="0" w:space="0" w:color="auto"/>
                <w:right w:val="none" w:sz="0" w:space="0" w:color="auto"/>
              </w:divBdr>
              <w:divsChild>
                <w:div w:id="14355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7917">
          <w:marLeft w:val="0"/>
          <w:marRight w:val="0"/>
          <w:marTop w:val="576"/>
          <w:marBottom w:val="0"/>
          <w:divBdr>
            <w:top w:val="none" w:sz="0" w:space="0" w:color="auto"/>
            <w:left w:val="none" w:sz="0" w:space="0" w:color="auto"/>
            <w:bottom w:val="none" w:sz="0" w:space="0" w:color="auto"/>
            <w:right w:val="none" w:sz="0" w:space="0" w:color="auto"/>
          </w:divBdr>
          <w:divsChild>
            <w:div w:id="1330014216">
              <w:marLeft w:val="0"/>
              <w:marRight w:val="0"/>
              <w:marTop w:val="0"/>
              <w:marBottom w:val="0"/>
              <w:divBdr>
                <w:top w:val="none" w:sz="0" w:space="0" w:color="auto"/>
                <w:left w:val="none" w:sz="0" w:space="0" w:color="auto"/>
                <w:bottom w:val="none" w:sz="0" w:space="0" w:color="auto"/>
                <w:right w:val="none" w:sz="0" w:space="0" w:color="auto"/>
              </w:divBdr>
              <w:divsChild>
                <w:div w:id="4201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00917">
      <w:bodyDiv w:val="1"/>
      <w:marLeft w:val="0"/>
      <w:marRight w:val="0"/>
      <w:marTop w:val="0"/>
      <w:marBottom w:val="0"/>
      <w:divBdr>
        <w:top w:val="none" w:sz="0" w:space="0" w:color="auto"/>
        <w:left w:val="none" w:sz="0" w:space="0" w:color="auto"/>
        <w:bottom w:val="none" w:sz="0" w:space="0" w:color="auto"/>
        <w:right w:val="none" w:sz="0" w:space="0" w:color="auto"/>
      </w:divBdr>
      <w:divsChild>
        <w:div w:id="1453401365">
          <w:marLeft w:val="0"/>
          <w:marRight w:val="184"/>
          <w:marTop w:val="0"/>
          <w:marBottom w:val="0"/>
          <w:divBdr>
            <w:top w:val="none" w:sz="0" w:space="0" w:color="auto"/>
            <w:left w:val="none" w:sz="0" w:space="0" w:color="auto"/>
            <w:bottom w:val="none" w:sz="0" w:space="0" w:color="auto"/>
            <w:right w:val="none" w:sz="0" w:space="0" w:color="auto"/>
          </w:divBdr>
          <w:divsChild>
            <w:div w:id="1080130531">
              <w:marLeft w:val="0"/>
              <w:marRight w:val="0"/>
              <w:marTop w:val="0"/>
              <w:marBottom w:val="0"/>
              <w:divBdr>
                <w:top w:val="none" w:sz="0" w:space="0" w:color="auto"/>
                <w:left w:val="none" w:sz="0" w:space="0" w:color="auto"/>
                <w:bottom w:val="none" w:sz="0" w:space="0" w:color="auto"/>
                <w:right w:val="none" w:sz="0" w:space="0" w:color="auto"/>
              </w:divBdr>
              <w:divsChild>
                <w:div w:id="18772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5217">
          <w:marLeft w:val="0"/>
          <w:marRight w:val="184"/>
          <w:marTop w:val="0"/>
          <w:marBottom w:val="0"/>
          <w:divBdr>
            <w:top w:val="none" w:sz="0" w:space="0" w:color="auto"/>
            <w:left w:val="none" w:sz="0" w:space="0" w:color="auto"/>
            <w:bottom w:val="none" w:sz="0" w:space="0" w:color="auto"/>
            <w:right w:val="none" w:sz="0" w:space="0" w:color="auto"/>
          </w:divBdr>
          <w:divsChild>
            <w:div w:id="926884844">
              <w:marLeft w:val="0"/>
              <w:marRight w:val="0"/>
              <w:marTop w:val="0"/>
              <w:marBottom w:val="0"/>
              <w:divBdr>
                <w:top w:val="none" w:sz="0" w:space="0" w:color="auto"/>
                <w:left w:val="none" w:sz="0" w:space="0" w:color="auto"/>
                <w:bottom w:val="none" w:sz="0" w:space="0" w:color="auto"/>
                <w:right w:val="none" w:sz="0" w:space="0" w:color="auto"/>
              </w:divBdr>
              <w:divsChild>
                <w:div w:id="5193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82476">
          <w:marLeft w:val="0"/>
          <w:marRight w:val="0"/>
          <w:marTop w:val="576"/>
          <w:marBottom w:val="0"/>
          <w:divBdr>
            <w:top w:val="none" w:sz="0" w:space="0" w:color="auto"/>
            <w:left w:val="none" w:sz="0" w:space="0" w:color="auto"/>
            <w:bottom w:val="none" w:sz="0" w:space="0" w:color="auto"/>
            <w:right w:val="none" w:sz="0" w:space="0" w:color="auto"/>
          </w:divBdr>
          <w:divsChild>
            <w:div w:id="1603031356">
              <w:marLeft w:val="0"/>
              <w:marRight w:val="0"/>
              <w:marTop w:val="0"/>
              <w:marBottom w:val="0"/>
              <w:divBdr>
                <w:top w:val="none" w:sz="0" w:space="0" w:color="auto"/>
                <w:left w:val="none" w:sz="0" w:space="0" w:color="auto"/>
                <w:bottom w:val="none" w:sz="0" w:space="0" w:color="auto"/>
                <w:right w:val="none" w:sz="0" w:space="0" w:color="auto"/>
              </w:divBdr>
              <w:divsChild>
                <w:div w:id="1617834477">
                  <w:marLeft w:val="0"/>
                  <w:marRight w:val="0"/>
                  <w:marTop w:val="0"/>
                  <w:marBottom w:val="0"/>
                  <w:divBdr>
                    <w:top w:val="none" w:sz="0" w:space="0" w:color="auto"/>
                    <w:left w:val="none" w:sz="0" w:space="0" w:color="auto"/>
                    <w:bottom w:val="none" w:sz="0" w:space="0" w:color="auto"/>
                    <w:right w:val="none" w:sz="0" w:space="0" w:color="auto"/>
                  </w:divBdr>
                  <w:divsChild>
                    <w:div w:id="12490734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2225</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Memory Verse: Proverbs 4:1 NKJV</vt:lpstr>
      <vt:lpstr>4 Hear, my children, the instruction of a father, And give attention to know und</vt:lpstr>
      <vt:lpstr>Target Thought: Ephesians 6:2 NKJV</vt:lpstr>
      <vt:lpstr>2 “Honor your father and mother,” which is the first commandment with promise:</vt:lpstr>
    </vt:vector>
  </TitlesOfParts>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2022-08-27T15:56:00Z</dcterms:created>
  <dcterms:modified xsi:type="dcterms:W3CDTF">2022-08-27T15:56:00Z</dcterms:modified>
</cp:coreProperties>
</file>