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0" w:rsidRPr="00C66DF7" w:rsidRDefault="004C61E0" w:rsidP="004C61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C66DF7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As Unto </w:t>
      </w:r>
      <w:proofErr w:type="gramStart"/>
      <w:r w:rsidRPr="00C66DF7">
        <w:rPr>
          <w:rFonts w:ascii="Verdana" w:eastAsia="Times New Roman" w:hAnsi="Verdana" w:cs="Segoe UI"/>
          <w:color w:val="000000"/>
          <w:kern w:val="36"/>
          <w:sz w:val="24"/>
          <w:szCs w:val="24"/>
        </w:rPr>
        <w:t>The</w:t>
      </w:r>
      <w:proofErr w:type="gramEnd"/>
      <w:r w:rsidRPr="00C66DF7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Lord Sun Am 3/13/21</w:t>
      </w:r>
    </w:p>
    <w:p w:rsidR="004C61E0" w:rsidRPr="00C66DF7" w:rsidRDefault="004C61E0" w:rsidP="004C61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4C61E0" w:rsidRPr="00C66DF7" w:rsidRDefault="004C61E0" w:rsidP="004C61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C61E0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6:1-4</w:t>
      </w:r>
      <w:r w:rsidRPr="00C66DF7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C61E0" w:rsidRPr="00C66DF7" w:rsidRDefault="004C61E0" w:rsidP="004C61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proofErr w:type="gramStart"/>
      <w:r w:rsidRPr="00C66DF7">
        <w:rPr>
          <w:rFonts w:ascii="Verdana" w:eastAsia="Times New Roman" w:hAnsi="Verdana" w:cs="Segoe UI"/>
          <w:bCs/>
          <w:color w:val="000000"/>
          <w:sz w:val="24"/>
          <w:szCs w:val="24"/>
        </w:rPr>
        <w:t>6 </w:t>
      </w:r>
      <w:r w:rsidRPr="00C66DF7">
        <w:rPr>
          <w:rFonts w:ascii="Verdana" w:eastAsia="Times New Roman" w:hAnsi="Verdana" w:cs="Segoe UI"/>
          <w:color w:val="000000"/>
          <w:sz w:val="24"/>
          <w:szCs w:val="24"/>
        </w:rPr>
        <w:t>“Take heed that you do not do your charitable deeds before men, to be seen by them.</w:t>
      </w:r>
      <w:proofErr w:type="gramEnd"/>
      <w:r w:rsidRPr="00C66DF7">
        <w:rPr>
          <w:rFonts w:ascii="Verdana" w:eastAsia="Times New Roman" w:hAnsi="Verdana" w:cs="Segoe UI"/>
          <w:color w:val="000000"/>
          <w:sz w:val="24"/>
          <w:szCs w:val="24"/>
        </w:rPr>
        <w:t xml:space="preserve"> Otherwise you have no reward from your Father in heaven. </w:t>
      </w:r>
    </w:p>
    <w:p w:rsidR="004C61E0" w:rsidRPr="00C66DF7" w:rsidRDefault="004C61E0" w:rsidP="004C61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66DF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C66DF7">
        <w:rPr>
          <w:rFonts w:ascii="Verdana" w:eastAsia="Times New Roman" w:hAnsi="Verdana" w:cs="Segoe UI"/>
          <w:color w:val="000000"/>
          <w:sz w:val="24"/>
          <w:szCs w:val="24"/>
        </w:rPr>
        <w:t>Therefore, when you do a charitable deed, do not sound a trumpet before you as the hypocrites do in the synagogues and in the streets, that they may have glory from men. Assuredly, I say to you, they have their reward. </w:t>
      </w:r>
    </w:p>
    <w:p w:rsidR="004C61E0" w:rsidRPr="00C66DF7" w:rsidRDefault="004C61E0" w:rsidP="004C61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66DF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C66DF7">
        <w:rPr>
          <w:rFonts w:ascii="Verdana" w:eastAsia="Times New Roman" w:hAnsi="Verdana" w:cs="Segoe UI"/>
          <w:color w:val="000000"/>
          <w:sz w:val="24"/>
          <w:szCs w:val="24"/>
        </w:rPr>
        <w:t>But when you do a charitable deed, do not let your left hand know what your right hand is doing, </w:t>
      </w:r>
    </w:p>
    <w:p w:rsidR="004C61E0" w:rsidRPr="00C66DF7" w:rsidRDefault="004C61E0" w:rsidP="004C61E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66DF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C66DF7">
        <w:rPr>
          <w:rFonts w:ascii="Verdana" w:eastAsia="Times New Roman" w:hAnsi="Verdana" w:cs="Segoe UI"/>
          <w:color w:val="000000"/>
          <w:sz w:val="24"/>
          <w:szCs w:val="24"/>
        </w:rPr>
        <w:t>that your charitable deed may be in secret; and your Father who sees in secret will Himself reward you openly.</w:t>
      </w:r>
    </w:p>
    <w:p w:rsidR="00C95419" w:rsidRPr="00C66DF7" w:rsidRDefault="00C95419" w:rsidP="00C9541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2:10 NKJV</w:t>
      </w:r>
    </w:p>
    <w:p w:rsidR="00C95419" w:rsidRPr="00C66DF7" w:rsidRDefault="00C95419" w:rsidP="00C9541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we are His workmanship, created in Christ Jesus for good works, which God prepared beforehand that we should walk in them.</w:t>
      </w:r>
    </w:p>
    <w:p w:rsidR="00C95419" w:rsidRPr="00C66DF7" w:rsidRDefault="00C95419" w:rsidP="00C9541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6:5-8 NKJV</w:t>
      </w:r>
    </w:p>
    <w:p w:rsidR="00C95419" w:rsidRPr="00C66DF7" w:rsidRDefault="00C95419" w:rsidP="00C9541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Bondservants, be obedient to those who are your masters according to the flesh, with fear and trembling, in sincerity of heart, as to Christ; </w:t>
      </w:r>
    </w:p>
    <w:p w:rsidR="00C95419" w:rsidRPr="00C66DF7" w:rsidRDefault="00C95419" w:rsidP="00C9541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not with </w:t>
      </w:r>
      <w:proofErr w:type="spellStart"/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eyeservice</w:t>
      </w:r>
      <w:proofErr w:type="spellEnd"/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as men-pleasers, but as bondservants of Christ, doing the will of God from the heart, </w:t>
      </w:r>
    </w:p>
    <w:p w:rsidR="00C95419" w:rsidRPr="00C66DF7" w:rsidRDefault="00C95419" w:rsidP="00C9541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with goodwill doing service, as to the Lord, and not to men, </w:t>
      </w:r>
    </w:p>
    <w:p w:rsidR="00C95419" w:rsidRPr="00C66DF7" w:rsidRDefault="00C95419" w:rsidP="00C9541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 whatever good anyone does, he will receive the same from the Lord, whether </w:t>
      </w:r>
      <w:r w:rsidRPr="00C66DF7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slave or free.</w:t>
      </w:r>
    </w:p>
    <w:p w:rsidR="00C95419" w:rsidRPr="00C66DF7" w:rsidRDefault="00C95419" w:rsidP="00C9541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10:31 NKJV</w:t>
      </w:r>
    </w:p>
    <w:p w:rsidR="00C95419" w:rsidRPr="00C66DF7" w:rsidRDefault="00C95419" w:rsidP="00C9541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whether you eat or drink, or whatever you do, do all to the glory of God.</w:t>
      </w:r>
    </w:p>
    <w:p w:rsidR="00C66DF7" w:rsidRDefault="00C66DF7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66DF7" w:rsidRDefault="00C66DF7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Proverbs 19:17 NKJV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who has pity on the poor lends to the </w:t>
      </w:r>
      <w:r w:rsidRPr="00C66DF7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C66DF7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He will pay back what he has given.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3:17 NKJV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whatever you do in word or deed, </w:t>
      </w:r>
      <w:r w:rsidRPr="00C66DF7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do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all in the name of the Lord Jesus, giving thanks to God the Father through Him.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3:23-24 NKJV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whatever you do, do it heartily, as to the Lord and not to men, 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 from the Lord you will receive the reward of the inheritance; for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serve the Lord Christ.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6:5 NKJV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Bondservants, be obedient to those who are your masters according to the flesh, with fear and trembling, in sincerity of heart, as to Christ;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4:30 NKJV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grieve the Holy Spirit of God, by whom you were sealed for the day of redemption.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C66DF7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This is the way we grieve the Holy Spirit.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4:17-19 NKJV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This I say, therefore, and testify in the Lord, that you should no longer walk as the rest of the Gentiles walk, in the futility of their mind, 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having their understanding darkened, being alienated from the life of God, because of the ignorance that is in them, because of the blindness of their heart; 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who, being past feeling, have given themselves over to lewdness, to work all uncleanness with greediness.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1 Timothy 4:1-2 NKJV</w:t>
      </w: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4 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the Spirit expressly says that in latter times some will depart from the faith, giving heed to deceiving spirits and doctrines of demons, </w:t>
      </w:r>
    </w:p>
    <w:p w:rsidR="00C66DF7" w:rsidRPr="00C66DF7" w:rsidRDefault="004C61E0" w:rsidP="004C61E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speaking lies in hypocrisy, having their own conscience seared with a hot iron,</w:t>
      </w:r>
    </w:p>
    <w:p w:rsidR="00C66DF7" w:rsidRPr="00C66DF7" w:rsidRDefault="00C66DF7" w:rsidP="00C66DF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1 Thessalonians 4:9-12 NKJV</w:t>
      </w:r>
    </w:p>
    <w:p w:rsidR="00C66DF7" w:rsidRPr="00C66DF7" w:rsidRDefault="00C66DF7" w:rsidP="00C66DF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concerning brotherly love you have no need that I should write to you, for you yourselves are taught by God to love one another; </w:t>
      </w:r>
    </w:p>
    <w:p w:rsidR="00C66DF7" w:rsidRPr="00C66DF7" w:rsidRDefault="00C66DF7" w:rsidP="00C66DF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indeed you do so toward all the brethren who are in all Macedonia. But we urge you, brethren, that you increase more and more; </w:t>
      </w:r>
    </w:p>
    <w:p w:rsidR="00C66DF7" w:rsidRPr="00C66DF7" w:rsidRDefault="00C66DF7" w:rsidP="00C66DF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you also aspire to lead a quiet life, to mind your own business, and to work with your own hands, as we commanded you, </w:t>
      </w:r>
    </w:p>
    <w:p w:rsidR="00C66DF7" w:rsidRPr="00C66DF7" w:rsidRDefault="00C66DF7" w:rsidP="00C66DF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that you may walk properly toward those who are </w:t>
      </w:r>
      <w:proofErr w:type="gramStart"/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outside,</w:t>
      </w:r>
      <w:proofErr w:type="gramEnd"/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 </w:t>
      </w:r>
      <w:r w:rsidRPr="00C66DF7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 may lack nothing.</w:t>
      </w:r>
    </w:p>
    <w:p w:rsidR="00C66DF7" w:rsidRPr="00C66DF7" w:rsidRDefault="00C66DF7" w:rsidP="00C66DF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1 Timothy 6:6 NKJV</w:t>
      </w:r>
    </w:p>
    <w:p w:rsidR="00C66DF7" w:rsidRPr="00C66DF7" w:rsidRDefault="00C66DF7" w:rsidP="00C66DF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godliness with contentment is great gain</w:t>
      </w:r>
    </w:p>
    <w:p w:rsidR="00C66DF7" w:rsidRPr="00C66DF7" w:rsidRDefault="00C66DF7" w:rsidP="00C66DF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8:31NKJV</w:t>
      </w:r>
    </w:p>
    <w:p w:rsidR="00C66DF7" w:rsidRPr="00C66DF7" w:rsidRDefault="00C66DF7" w:rsidP="00C66DF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66DF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What then shall we say to these things? If God </w:t>
      </w:r>
      <w:r w:rsidRPr="00C66DF7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us, who </w:t>
      </w:r>
      <w:r w:rsidRPr="00C66DF7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can be</w:t>
      </w:r>
      <w:r w:rsidRPr="00C66DF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against us?</w:t>
      </w:r>
    </w:p>
    <w:p w:rsidR="00C66DF7" w:rsidRPr="00C66DF7" w:rsidRDefault="00C66DF7" w:rsidP="00C66DF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66DF7" w:rsidRPr="00C66DF7" w:rsidRDefault="00C66DF7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C61E0" w:rsidRPr="00C66DF7" w:rsidRDefault="004C61E0" w:rsidP="004C61E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E6C85" w:rsidRPr="00C66DF7" w:rsidRDefault="000E6C85">
      <w:pPr>
        <w:rPr>
          <w:rFonts w:ascii="Verdana" w:hAnsi="Verdana"/>
          <w:sz w:val="24"/>
          <w:szCs w:val="24"/>
        </w:rPr>
      </w:pPr>
    </w:p>
    <w:sectPr w:rsidR="000E6C85" w:rsidRPr="00C66DF7" w:rsidSect="004C61E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4C61E0"/>
    <w:rsid w:val="000E6C85"/>
    <w:rsid w:val="004C61E0"/>
    <w:rsid w:val="00B732ED"/>
    <w:rsid w:val="00C62C2F"/>
    <w:rsid w:val="00C66DF7"/>
    <w:rsid w:val="00C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85"/>
  </w:style>
  <w:style w:type="paragraph" w:styleId="Heading1">
    <w:name w:val="heading 1"/>
    <w:basedOn w:val="Normal"/>
    <w:link w:val="Heading1Char"/>
    <w:uiPriority w:val="9"/>
    <w:qFormat/>
    <w:rsid w:val="004C6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C6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61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C61E0"/>
  </w:style>
  <w:style w:type="paragraph" w:customStyle="1" w:styleId="chapter-1">
    <w:name w:val="chapter-1"/>
    <w:basedOn w:val="Normal"/>
    <w:rsid w:val="004C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C61E0"/>
  </w:style>
  <w:style w:type="character" w:customStyle="1" w:styleId="woj">
    <w:name w:val="woj"/>
    <w:basedOn w:val="DefaultParagraphFont"/>
    <w:rsid w:val="004C61E0"/>
  </w:style>
  <w:style w:type="character" w:styleId="Hyperlink">
    <w:name w:val="Hyperlink"/>
    <w:basedOn w:val="DefaultParagraphFont"/>
    <w:uiPriority w:val="99"/>
    <w:semiHidden/>
    <w:unhideWhenUsed/>
    <w:rsid w:val="004C61E0"/>
    <w:rPr>
      <w:color w:val="0000FF"/>
      <w:u w:val="single"/>
    </w:rPr>
  </w:style>
  <w:style w:type="paragraph" w:customStyle="1" w:styleId="line">
    <w:name w:val="line"/>
    <w:basedOn w:val="Normal"/>
    <w:rsid w:val="004C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C61E0"/>
  </w:style>
  <w:style w:type="paragraph" w:styleId="NormalWeb">
    <w:name w:val="Normal (Web)"/>
    <w:basedOn w:val="Normal"/>
    <w:uiPriority w:val="99"/>
    <w:semiHidden/>
    <w:unhideWhenUsed/>
    <w:rsid w:val="004C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8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09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280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62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891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541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6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674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637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75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5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197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71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0812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3452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71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119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189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4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5564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721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21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152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269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57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888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64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02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6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622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98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81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012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20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466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014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651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5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141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291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2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540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35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As Unto The Lord Sun Am 3/13/21</vt:lpstr>
      <vt:lpstr/>
      <vt:lpstr>Matthew 6:1-4 NKJV</vt:lpstr>
      <vt:lpstr>6 “Take heed that you do not do your charitable deeds before men, to be seen by </vt:lpstr>
      <vt:lpstr>2 Therefore, when you do a charitable deed, do not sound a trumpet before you as</vt:lpstr>
      <vt:lpstr>3 But when you do a charitable deed, do not let your left hand know what your ri</vt:lpstr>
      <vt:lpstr>4 that your charitable deed may be in secret; and your Father who sees in secret</vt:lpstr>
      <vt:lpstr>Ephesians 2:10 NKJV</vt:lpstr>
      <vt:lpstr>10 For we are His workmanship, created in Christ Jesus for good works, which God</vt:lpstr>
      <vt:lpstr>Ephesians 6:5-8 NKJV</vt:lpstr>
      <vt:lpstr>5 Bondservants, be obedient to those who are your masters according to the flesh</vt:lpstr>
      <vt:lpstr>6 not with eyeservice, as men-pleasers, but as bondservants of Christ, doing the</vt:lpstr>
      <vt:lpstr>7 with goodwill doing service, as to the Lord, and not to men, </vt:lpstr>
      <vt:lpstr>8 knowing that whatever good anyone does, he will receive the same from the Lord</vt:lpstr>
      <vt:lpstr>1 Corinthians 10:31 NKJV</vt:lpstr>
      <vt:lpstr>31 Therefore, whether you eat or drink, or whatever you do, do all to the glory </vt:lpstr>
      <vt:lpstr>Proverbs 19:17 NKJV</vt:lpstr>
      <vt:lpstr>17 He who has pity on the poor lends to the Lord, And He will pay back what he h</vt:lpstr>
      <vt:lpstr>Colossians 3:17 NKJV</vt:lpstr>
      <vt:lpstr>17 And whatever you do in word or deed, do all in the name of the Lord Jesus, gi</vt:lpstr>
      <vt:lpstr>Colossians 3:23-24 NKJV</vt:lpstr>
      <vt:lpstr>23 And whatever you do, do it heartily, as to the Lord and not to men, </vt:lpstr>
      <vt:lpstr>24 knowing that from the Lord you will receive the reward of the inheritance; fo</vt:lpstr>
      <vt:lpstr>Ephesians 6:5 NKJV</vt:lpstr>
      <vt:lpstr>5 Bondservants, be obedient to those who are your masters according to the flesh</vt:lpstr>
      <vt:lpstr>Ephesians 4:30 NKJV</vt:lpstr>
      <vt:lpstr>30 And do not grieve the Holy Spirit of God, by whom you were sealed for the day</vt:lpstr>
      <vt:lpstr>This is the way we grieve the Holy Spirit.</vt:lpstr>
      <vt:lpstr>Ephesians 4:17-19 NKJV</vt:lpstr>
      <vt:lpstr>17 This I say, therefore, and testify in the Lord, that you should no longer wal</vt:lpstr>
      <vt:lpstr>18 having their understanding darkened, being alienated from the life of God, be</vt:lpstr>
      <vt:lpstr>19 who, being past feeling, have given themselves over to lewdness, to work all </vt:lpstr>
      <vt:lpstr>1 Timothy 4:1-2 NKJV</vt:lpstr>
      <vt:lpstr>4 Now the Spirit expressly says that in latter times some will depart from the f</vt:lpstr>
      <vt:lpstr>2 speaking lies in hypocrisy, having their own conscience seared with a hot iron</vt:lpstr>
      <vt:lpstr/>
      <vt:lpstr/>
      <vt:lpstr/>
      <vt:lpstr/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2022-03-12T23:34:00Z</dcterms:created>
  <dcterms:modified xsi:type="dcterms:W3CDTF">2022-03-12T23:34:00Z</dcterms:modified>
</cp:coreProperties>
</file>