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5E" w:rsidRPr="009B025E" w:rsidRDefault="009B025E" w:rsidP="009B025E">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9B025E">
        <w:rPr>
          <w:rFonts w:ascii="Times New Roman" w:eastAsia="Times New Roman" w:hAnsi="Times New Roman" w:cs="Times New Roman"/>
          <w:color w:val="000000"/>
          <w:kern w:val="36"/>
          <w:sz w:val="24"/>
          <w:szCs w:val="24"/>
        </w:rPr>
        <w:t>Secrets To</w:t>
      </w:r>
      <w:r w:rsidR="00B8393D">
        <w:rPr>
          <w:rFonts w:ascii="Times New Roman" w:eastAsia="Times New Roman" w:hAnsi="Times New Roman" w:cs="Times New Roman"/>
          <w:color w:val="000000"/>
          <w:kern w:val="36"/>
          <w:sz w:val="24"/>
          <w:szCs w:val="24"/>
        </w:rPr>
        <w:t xml:space="preserve"> Answered Prayer Sun Pm 1/16/22</w:t>
      </w:r>
    </w:p>
    <w:p w:rsidR="009B025E" w:rsidRPr="009B025E" w:rsidRDefault="009B025E" w:rsidP="009B025E">
      <w:pPr>
        <w:shd w:val="clear" w:color="auto" w:fill="FFFFFF"/>
        <w:spacing w:after="0" w:line="240" w:lineRule="auto"/>
        <w:outlineLvl w:val="0"/>
        <w:rPr>
          <w:rFonts w:ascii="Times New Roman" w:eastAsia="Times New Roman" w:hAnsi="Times New Roman" w:cs="Times New Roman"/>
          <w:color w:val="000000"/>
          <w:kern w:val="36"/>
          <w:sz w:val="24"/>
          <w:szCs w:val="24"/>
        </w:rPr>
      </w:pPr>
    </w:p>
    <w:p w:rsidR="009B025E" w:rsidRPr="009B025E" w:rsidRDefault="009B025E" w:rsidP="009B025E">
      <w:pPr>
        <w:shd w:val="clear" w:color="auto" w:fill="FFFFFF"/>
        <w:spacing w:after="0" w:line="240" w:lineRule="auto"/>
        <w:outlineLvl w:val="0"/>
        <w:rPr>
          <w:rFonts w:ascii="Times New Roman" w:eastAsia="Times New Roman" w:hAnsi="Times New Roman" w:cs="Times New Roman"/>
          <w:color w:val="000000"/>
          <w:kern w:val="36"/>
          <w:sz w:val="24"/>
          <w:szCs w:val="24"/>
        </w:rPr>
      </w:pPr>
      <w:r w:rsidRPr="009B025E">
        <w:rPr>
          <w:rFonts w:ascii="Times New Roman" w:eastAsia="Times New Roman" w:hAnsi="Times New Roman" w:cs="Times New Roman"/>
          <w:color w:val="000000"/>
          <w:kern w:val="36"/>
          <w:sz w:val="24"/>
          <w:szCs w:val="24"/>
        </w:rPr>
        <w:t>James 1:6-7 (NKJV)</w:t>
      </w:r>
    </w:p>
    <w:p w:rsidR="009B025E" w:rsidRPr="009B025E" w:rsidRDefault="009B025E" w:rsidP="009B025E">
      <w:pPr>
        <w:shd w:val="clear" w:color="auto" w:fill="FFFFFF"/>
        <w:spacing w:after="150" w:line="360" w:lineRule="atLeast"/>
        <w:rPr>
          <w:rFonts w:ascii="Times New Roman" w:eastAsia="Times New Roman" w:hAnsi="Times New Roman" w:cs="Times New Roman"/>
          <w:color w:val="000000"/>
          <w:sz w:val="24"/>
          <w:szCs w:val="24"/>
        </w:rPr>
      </w:pPr>
      <w:r w:rsidRPr="009B025E">
        <w:rPr>
          <w:rFonts w:ascii="Times New Roman" w:eastAsia="Times New Roman" w:hAnsi="Times New Roman" w:cs="Times New Roman"/>
          <w:b/>
          <w:bCs/>
          <w:color w:val="000000"/>
          <w:sz w:val="24"/>
          <w:szCs w:val="24"/>
          <w:vertAlign w:val="superscript"/>
        </w:rPr>
        <w:t>6 </w:t>
      </w:r>
      <w:r w:rsidRPr="009B025E">
        <w:rPr>
          <w:rFonts w:ascii="Times New Roman" w:eastAsia="Times New Roman" w:hAnsi="Times New Roman" w:cs="Times New Roman"/>
          <w:color w:val="000000"/>
          <w:sz w:val="24"/>
          <w:szCs w:val="24"/>
        </w:rPr>
        <w:t>But let him ask in faith, with no doubting, for he who doubts is like a wave of the sea driven and tossed by the wind. </w:t>
      </w:r>
    </w:p>
    <w:p w:rsidR="009B025E" w:rsidRPr="009B025E" w:rsidRDefault="009B025E" w:rsidP="009B025E">
      <w:pPr>
        <w:shd w:val="clear" w:color="auto" w:fill="FFFFFF"/>
        <w:spacing w:after="150" w:line="360" w:lineRule="atLeast"/>
        <w:rPr>
          <w:rFonts w:ascii="Times New Roman" w:eastAsia="Times New Roman" w:hAnsi="Times New Roman" w:cs="Times New Roman"/>
          <w:color w:val="000000"/>
          <w:sz w:val="24"/>
          <w:szCs w:val="24"/>
        </w:rPr>
      </w:pPr>
      <w:r w:rsidRPr="009B025E">
        <w:rPr>
          <w:rFonts w:ascii="Times New Roman" w:eastAsia="Times New Roman" w:hAnsi="Times New Roman" w:cs="Times New Roman"/>
          <w:b/>
          <w:bCs/>
          <w:color w:val="000000"/>
          <w:sz w:val="24"/>
          <w:szCs w:val="24"/>
          <w:vertAlign w:val="superscript"/>
        </w:rPr>
        <w:t>7 </w:t>
      </w:r>
      <w:r w:rsidRPr="009B025E">
        <w:rPr>
          <w:rFonts w:ascii="Times New Roman" w:eastAsia="Times New Roman" w:hAnsi="Times New Roman" w:cs="Times New Roman"/>
          <w:color w:val="000000"/>
          <w:sz w:val="24"/>
          <w:szCs w:val="24"/>
        </w:rPr>
        <w:t xml:space="preserve">For let not </w:t>
      </w:r>
      <w:proofErr w:type="gramStart"/>
      <w:r w:rsidRPr="009B025E">
        <w:rPr>
          <w:rFonts w:ascii="Times New Roman" w:eastAsia="Times New Roman" w:hAnsi="Times New Roman" w:cs="Times New Roman"/>
          <w:color w:val="000000"/>
          <w:sz w:val="24"/>
          <w:szCs w:val="24"/>
        </w:rPr>
        <w:t>that man suppose</w:t>
      </w:r>
      <w:proofErr w:type="gramEnd"/>
      <w:r w:rsidRPr="009B025E">
        <w:rPr>
          <w:rFonts w:ascii="Times New Roman" w:eastAsia="Times New Roman" w:hAnsi="Times New Roman" w:cs="Times New Roman"/>
          <w:color w:val="000000"/>
          <w:sz w:val="24"/>
          <w:szCs w:val="24"/>
        </w:rPr>
        <w:t xml:space="preserve"> that he will receive anything from the Lord;</w:t>
      </w:r>
    </w:p>
    <w:p w:rsidR="009B025E" w:rsidRPr="009B025E" w:rsidRDefault="009B025E" w:rsidP="009B025E">
      <w:pPr>
        <w:shd w:val="clear" w:color="auto" w:fill="FFFFFF"/>
        <w:spacing w:after="150" w:line="360" w:lineRule="atLeast"/>
        <w:rPr>
          <w:rFonts w:ascii="Times New Roman" w:eastAsia="Times New Roman" w:hAnsi="Times New Roman" w:cs="Times New Roman"/>
          <w:i/>
          <w:color w:val="000000"/>
          <w:sz w:val="24"/>
          <w:szCs w:val="24"/>
        </w:rPr>
      </w:pPr>
      <w:r w:rsidRPr="009B025E">
        <w:rPr>
          <w:rFonts w:ascii="Times New Roman" w:eastAsia="Times New Roman" w:hAnsi="Times New Roman" w:cs="Times New Roman"/>
          <w:color w:val="000000"/>
          <w:sz w:val="24"/>
          <w:szCs w:val="24"/>
        </w:rPr>
        <w:t xml:space="preserve">        </w:t>
      </w:r>
      <w:r w:rsidRPr="009B025E">
        <w:rPr>
          <w:rFonts w:ascii="Times New Roman" w:eastAsia="Times New Roman" w:hAnsi="Times New Roman" w:cs="Times New Roman"/>
          <w:i/>
          <w:color w:val="000000"/>
          <w:sz w:val="24"/>
          <w:szCs w:val="24"/>
        </w:rPr>
        <w:t>He who doubts is like a wave that is rising one moment, sinking the next. One minute he believes; another he does not. He says yes and no to what God has promises, never making up his mind which way he believes. He staggers, helpless in prayer like a drunken man.</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Matthew 5:23-24</w:t>
      </w:r>
      <w:r w:rsidRPr="009B025E">
        <w:rPr>
          <w:b w:val="0"/>
          <w:bCs w:val="0"/>
          <w:color w:val="000000"/>
          <w:sz w:val="24"/>
          <w:szCs w:val="24"/>
        </w:rPr>
        <w:t> </w:t>
      </w:r>
      <w:r w:rsidRPr="009B025E">
        <w:rPr>
          <w:rStyle w:val="passage-display-version"/>
          <w:b w:val="0"/>
          <w:bCs w:val="0"/>
          <w:color w:val="000000"/>
          <w:sz w:val="24"/>
          <w:szCs w:val="24"/>
        </w:rPr>
        <w:t>(NKJV)</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23 </w:t>
      </w:r>
      <w:r w:rsidRPr="009B025E">
        <w:rPr>
          <w:rStyle w:val="woj"/>
          <w:color w:val="000000"/>
        </w:rPr>
        <w:t>Therefore</w:t>
      </w:r>
      <w:r w:rsidRPr="009B025E">
        <w:rPr>
          <w:rStyle w:val="text"/>
          <w:color w:val="000000"/>
        </w:rPr>
        <w:t> </w:t>
      </w:r>
      <w:r w:rsidRPr="009B025E">
        <w:rPr>
          <w:rStyle w:val="woj"/>
          <w:color w:val="000000"/>
        </w:rPr>
        <w:t>if you bring your gift to the altar, and there remember that your brother has something against you,</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24 </w:t>
      </w:r>
      <w:r w:rsidRPr="009B025E">
        <w:rPr>
          <w:rStyle w:val="woj"/>
          <w:color w:val="000000"/>
        </w:rPr>
        <w:t>leave your gift there before the altar, and go your way. First be reconciled to your brother, and then come and offer your gift.</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John 14:13</w:t>
      </w:r>
      <w:r w:rsidRPr="009B025E">
        <w:rPr>
          <w:rStyle w:val="passage-display-version"/>
          <w:b w:val="0"/>
          <w:bCs w:val="0"/>
          <w:color w:val="000000"/>
          <w:sz w:val="24"/>
          <w:szCs w:val="24"/>
        </w:rPr>
        <w:t xml:space="preserve"> (NKJV)</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13 </w:t>
      </w:r>
      <w:r w:rsidRPr="009B025E">
        <w:rPr>
          <w:rStyle w:val="woj"/>
          <w:color w:val="000000"/>
        </w:rPr>
        <w:t xml:space="preserve">And whatever you ask in </w:t>
      </w:r>
      <w:proofErr w:type="gramStart"/>
      <w:r w:rsidRPr="009B025E">
        <w:rPr>
          <w:rStyle w:val="woj"/>
          <w:color w:val="000000"/>
        </w:rPr>
        <w:t>My</w:t>
      </w:r>
      <w:proofErr w:type="gramEnd"/>
      <w:r w:rsidRPr="009B025E">
        <w:rPr>
          <w:rStyle w:val="woj"/>
          <w:color w:val="000000"/>
        </w:rPr>
        <w:t xml:space="preserve"> name, that I will do, that the Father may be</w:t>
      </w:r>
      <w:r w:rsidRPr="009B025E">
        <w:rPr>
          <w:rStyle w:val="text"/>
          <w:color w:val="000000"/>
        </w:rPr>
        <w:t> </w:t>
      </w:r>
      <w:r w:rsidRPr="009B025E">
        <w:rPr>
          <w:rStyle w:val="woj"/>
          <w:color w:val="000000"/>
        </w:rPr>
        <w:t>glorified in the Son.</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John 15:1-8</w:t>
      </w:r>
      <w:r w:rsidRPr="009B025E">
        <w:rPr>
          <w:b w:val="0"/>
          <w:bCs w:val="0"/>
          <w:color w:val="000000"/>
          <w:sz w:val="24"/>
          <w:szCs w:val="24"/>
        </w:rPr>
        <w:t> </w:t>
      </w:r>
      <w:r w:rsidRPr="009B025E">
        <w:rPr>
          <w:rStyle w:val="passage-display-version"/>
          <w:b w:val="0"/>
          <w:bCs w:val="0"/>
          <w:color w:val="000000"/>
          <w:sz w:val="24"/>
          <w:szCs w:val="24"/>
        </w:rPr>
        <w:t>(NKJV)</w:t>
      </w:r>
    </w:p>
    <w:p w:rsidR="009B025E" w:rsidRPr="009B025E" w:rsidRDefault="009B025E" w:rsidP="009B025E">
      <w:pPr>
        <w:pStyle w:val="chapter-2"/>
        <w:shd w:val="clear" w:color="auto" w:fill="FFFFFF"/>
        <w:spacing w:before="0" w:beforeAutospacing="0" w:after="150" w:afterAutospacing="0" w:line="360" w:lineRule="atLeast"/>
        <w:rPr>
          <w:rStyle w:val="text"/>
          <w:color w:val="000000"/>
        </w:rPr>
      </w:pPr>
      <w:r w:rsidRPr="009B025E">
        <w:rPr>
          <w:rStyle w:val="chapternum"/>
          <w:rFonts w:eastAsiaTheme="majorEastAsia"/>
          <w:b/>
          <w:bCs/>
          <w:color w:val="000000"/>
        </w:rPr>
        <w:t>15 </w:t>
      </w:r>
      <w:r w:rsidRPr="009B025E">
        <w:rPr>
          <w:rStyle w:val="woj"/>
          <w:color w:val="000000"/>
        </w:rPr>
        <w:t>“I am the true vine, and My Father is the vinedresser.</w:t>
      </w:r>
      <w:r w:rsidRPr="009B025E">
        <w:rPr>
          <w:rStyle w:val="text"/>
          <w:color w:val="000000"/>
        </w:rPr>
        <w:t> </w:t>
      </w:r>
      <w:r w:rsidRPr="009B025E">
        <w:rPr>
          <w:rStyle w:val="text"/>
          <w:b/>
          <w:bCs/>
          <w:color w:val="000000"/>
          <w:vertAlign w:val="superscript"/>
        </w:rPr>
        <w:t>2 </w:t>
      </w:r>
      <w:r w:rsidRPr="009B025E">
        <w:rPr>
          <w:rStyle w:val="woj"/>
          <w:color w:val="000000"/>
        </w:rPr>
        <w:t xml:space="preserve">Every branch in </w:t>
      </w:r>
      <w:proofErr w:type="gramStart"/>
      <w:r w:rsidRPr="009B025E">
        <w:rPr>
          <w:rStyle w:val="woj"/>
          <w:color w:val="000000"/>
        </w:rPr>
        <w:t>Me</w:t>
      </w:r>
      <w:proofErr w:type="gramEnd"/>
      <w:r w:rsidRPr="009B025E">
        <w:rPr>
          <w:rStyle w:val="woj"/>
          <w:color w:val="000000"/>
        </w:rPr>
        <w:t xml:space="preserve"> that does not bear fruit He</w:t>
      </w:r>
      <w:r w:rsidRPr="009B025E">
        <w:rPr>
          <w:rStyle w:val="text"/>
          <w:color w:val="000000"/>
        </w:rPr>
        <w:t> </w:t>
      </w:r>
      <w:r w:rsidRPr="009B025E">
        <w:rPr>
          <w:rStyle w:val="woj"/>
          <w:color w:val="000000"/>
        </w:rPr>
        <w:t>takes away; and every </w:t>
      </w:r>
      <w:r w:rsidRPr="009B025E">
        <w:rPr>
          <w:rStyle w:val="woj"/>
          <w:i/>
          <w:iCs/>
          <w:color w:val="000000"/>
        </w:rPr>
        <w:t>branch</w:t>
      </w:r>
      <w:r w:rsidRPr="009B025E">
        <w:rPr>
          <w:rStyle w:val="woj"/>
          <w:color w:val="000000"/>
        </w:rPr>
        <w:t> that bears fruit He prunes, that it may bear</w:t>
      </w:r>
      <w:r w:rsidRPr="009B025E">
        <w:rPr>
          <w:rStyle w:val="text"/>
          <w:color w:val="000000"/>
        </w:rPr>
        <w:t> </w:t>
      </w:r>
      <w:r w:rsidRPr="009B025E">
        <w:rPr>
          <w:rStyle w:val="woj"/>
          <w:color w:val="000000"/>
        </w:rPr>
        <w:t>more fruit.</w:t>
      </w:r>
      <w:r w:rsidRPr="009B025E">
        <w:rPr>
          <w:rStyle w:val="text"/>
          <w:color w:val="000000"/>
        </w:rPr>
        <w:t> </w:t>
      </w:r>
    </w:p>
    <w:p w:rsidR="009B025E" w:rsidRPr="009B025E" w:rsidRDefault="009B025E" w:rsidP="009B025E">
      <w:pPr>
        <w:pStyle w:val="chapter-2"/>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3 </w:t>
      </w:r>
      <w:r w:rsidRPr="009B025E">
        <w:rPr>
          <w:rStyle w:val="woj"/>
          <w:color w:val="000000"/>
        </w:rPr>
        <w:t>You are already clean because of the word which I have spoken to you.</w:t>
      </w:r>
    </w:p>
    <w:p w:rsidR="009B025E" w:rsidRPr="009B025E" w:rsidRDefault="009B025E" w:rsidP="009B025E">
      <w:pPr>
        <w:pStyle w:val="chapter-2"/>
        <w:shd w:val="clear" w:color="auto" w:fill="FFFFFF"/>
        <w:spacing w:before="0" w:beforeAutospacing="0" w:after="150" w:afterAutospacing="0" w:line="360" w:lineRule="atLeast"/>
        <w:rPr>
          <w:color w:val="000000"/>
        </w:rPr>
      </w:pPr>
      <w:r w:rsidRPr="009B025E">
        <w:rPr>
          <w:rStyle w:val="text"/>
          <w:b/>
          <w:bCs/>
          <w:color w:val="000000"/>
          <w:vertAlign w:val="superscript"/>
        </w:rPr>
        <w:lastRenderedPageBreak/>
        <w:t>4 </w:t>
      </w:r>
      <w:r w:rsidRPr="009B025E">
        <w:rPr>
          <w:rStyle w:val="woj"/>
          <w:color w:val="000000"/>
        </w:rPr>
        <w:t xml:space="preserve">Abide in Me, and I in you. As the branch cannot bear fruit of itself, unless it abides in the vine, neither can you, unless you abide in </w:t>
      </w:r>
      <w:proofErr w:type="gramStart"/>
      <w:r w:rsidRPr="009B025E">
        <w:rPr>
          <w:rStyle w:val="woj"/>
          <w:color w:val="000000"/>
        </w:rPr>
        <w:t>Me</w:t>
      </w:r>
      <w:proofErr w:type="gramEnd"/>
      <w:r w:rsidRPr="009B025E">
        <w:rPr>
          <w:rStyle w:val="woj"/>
          <w:color w:val="000000"/>
        </w:rPr>
        <w:t>.</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5 </w:t>
      </w:r>
      <w:r w:rsidRPr="009B025E">
        <w:rPr>
          <w:rStyle w:val="woj"/>
          <w:color w:val="000000"/>
        </w:rPr>
        <w:t>“I am the vine, you </w:t>
      </w:r>
      <w:r w:rsidRPr="009B025E">
        <w:rPr>
          <w:rStyle w:val="woj"/>
          <w:i/>
          <w:iCs/>
          <w:color w:val="000000"/>
        </w:rPr>
        <w:t>are</w:t>
      </w:r>
      <w:r w:rsidRPr="009B025E">
        <w:rPr>
          <w:rStyle w:val="woj"/>
          <w:color w:val="000000"/>
        </w:rPr>
        <w:t xml:space="preserve"> the branches. He who abides in </w:t>
      </w:r>
      <w:proofErr w:type="gramStart"/>
      <w:r w:rsidRPr="009B025E">
        <w:rPr>
          <w:rStyle w:val="woj"/>
          <w:color w:val="000000"/>
        </w:rPr>
        <w:t>Me</w:t>
      </w:r>
      <w:proofErr w:type="gramEnd"/>
      <w:r w:rsidRPr="009B025E">
        <w:rPr>
          <w:rStyle w:val="woj"/>
          <w:color w:val="000000"/>
        </w:rPr>
        <w:t>, and I in him, bears much</w:t>
      </w:r>
      <w:r w:rsidRPr="009B025E">
        <w:rPr>
          <w:rStyle w:val="text"/>
          <w:color w:val="000000"/>
        </w:rPr>
        <w:t> </w:t>
      </w:r>
      <w:r w:rsidRPr="009B025E">
        <w:rPr>
          <w:rStyle w:val="woj"/>
          <w:color w:val="000000"/>
        </w:rPr>
        <w:t>fruit; for without Me you can do</w:t>
      </w:r>
      <w:r w:rsidRPr="009B025E">
        <w:rPr>
          <w:rStyle w:val="text"/>
          <w:color w:val="000000"/>
        </w:rPr>
        <w:t> </w:t>
      </w:r>
      <w:r w:rsidRPr="009B025E">
        <w:rPr>
          <w:rStyle w:val="woj"/>
          <w:color w:val="000000"/>
        </w:rPr>
        <w:t>nothing.</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6 </w:t>
      </w:r>
      <w:r w:rsidRPr="009B025E">
        <w:rPr>
          <w:rStyle w:val="woj"/>
          <w:color w:val="000000"/>
        </w:rPr>
        <w:t xml:space="preserve">If anyone does not abide in </w:t>
      </w:r>
      <w:proofErr w:type="gramStart"/>
      <w:r w:rsidRPr="009B025E">
        <w:rPr>
          <w:rStyle w:val="woj"/>
          <w:color w:val="000000"/>
        </w:rPr>
        <w:t>Me</w:t>
      </w:r>
      <w:proofErr w:type="gramEnd"/>
      <w:r w:rsidRPr="009B025E">
        <w:rPr>
          <w:rStyle w:val="woj"/>
          <w:color w:val="000000"/>
        </w:rPr>
        <w:t>,</w:t>
      </w:r>
      <w:r w:rsidRPr="009B025E">
        <w:rPr>
          <w:rStyle w:val="text"/>
          <w:color w:val="000000"/>
        </w:rPr>
        <w:t> </w:t>
      </w:r>
      <w:r w:rsidRPr="009B025E">
        <w:rPr>
          <w:rStyle w:val="woj"/>
          <w:color w:val="000000"/>
        </w:rPr>
        <w:t>he is cast out as a branch and is withered; and they gather them and throw </w:t>
      </w:r>
      <w:r w:rsidRPr="009B025E">
        <w:rPr>
          <w:rStyle w:val="woj"/>
          <w:i/>
          <w:iCs/>
          <w:color w:val="000000"/>
        </w:rPr>
        <w:t>them</w:t>
      </w:r>
      <w:r w:rsidRPr="009B025E">
        <w:rPr>
          <w:rStyle w:val="woj"/>
          <w:color w:val="000000"/>
        </w:rPr>
        <w:t> into the fire, and they are burned.</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7 </w:t>
      </w:r>
      <w:r w:rsidRPr="009B025E">
        <w:rPr>
          <w:rStyle w:val="woj"/>
          <w:color w:val="000000"/>
        </w:rPr>
        <w:t xml:space="preserve">If you abide in </w:t>
      </w:r>
      <w:proofErr w:type="gramStart"/>
      <w:r w:rsidRPr="009B025E">
        <w:rPr>
          <w:rStyle w:val="woj"/>
          <w:color w:val="000000"/>
        </w:rPr>
        <w:t>Me</w:t>
      </w:r>
      <w:proofErr w:type="gramEnd"/>
      <w:r w:rsidRPr="009B025E">
        <w:rPr>
          <w:rStyle w:val="woj"/>
          <w:color w:val="000000"/>
        </w:rPr>
        <w:t>, and My words</w:t>
      </w:r>
      <w:r w:rsidRPr="009B025E">
        <w:rPr>
          <w:rStyle w:val="text"/>
          <w:color w:val="000000"/>
        </w:rPr>
        <w:t> </w:t>
      </w:r>
      <w:r w:rsidRPr="009B025E">
        <w:rPr>
          <w:rStyle w:val="woj"/>
          <w:color w:val="000000"/>
        </w:rPr>
        <w:t>abide in you,</w:t>
      </w:r>
      <w:r w:rsidRPr="009B025E">
        <w:rPr>
          <w:rStyle w:val="text"/>
          <w:color w:val="000000"/>
        </w:rPr>
        <w:t> </w:t>
      </w:r>
      <w:r w:rsidRPr="009B025E">
        <w:rPr>
          <w:rStyle w:val="woj"/>
          <w:color w:val="000000"/>
        </w:rPr>
        <w:t>you</w:t>
      </w:r>
      <w:r w:rsidRPr="009B025E">
        <w:rPr>
          <w:rStyle w:val="text"/>
          <w:color w:val="000000"/>
        </w:rPr>
        <w:t> </w:t>
      </w:r>
      <w:r w:rsidRPr="009B025E">
        <w:rPr>
          <w:rStyle w:val="woj"/>
          <w:color w:val="000000"/>
        </w:rPr>
        <w:t>will ask what you desire, and it shall be done for you.</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8 </w:t>
      </w:r>
      <w:r w:rsidRPr="009B025E">
        <w:rPr>
          <w:rStyle w:val="woj"/>
          <w:color w:val="000000"/>
        </w:rPr>
        <w:t>By this My Father is glorified, that you bear much fruit;</w:t>
      </w:r>
      <w:r w:rsidRPr="009B025E">
        <w:rPr>
          <w:rStyle w:val="text"/>
          <w:color w:val="000000"/>
        </w:rPr>
        <w:t> </w:t>
      </w:r>
      <w:r w:rsidRPr="009B025E">
        <w:rPr>
          <w:rStyle w:val="woj"/>
          <w:color w:val="000000"/>
        </w:rPr>
        <w:t xml:space="preserve">so you will be </w:t>
      </w:r>
      <w:proofErr w:type="gramStart"/>
      <w:r w:rsidRPr="009B025E">
        <w:rPr>
          <w:rStyle w:val="woj"/>
          <w:color w:val="000000"/>
        </w:rPr>
        <w:t>My</w:t>
      </w:r>
      <w:proofErr w:type="gramEnd"/>
      <w:r w:rsidRPr="009B025E">
        <w:rPr>
          <w:rStyle w:val="woj"/>
          <w:color w:val="000000"/>
        </w:rPr>
        <w:t xml:space="preserve"> disciples.</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 xml:space="preserve">Mark 11:22-26 </w:t>
      </w:r>
      <w:r w:rsidRPr="009B025E">
        <w:rPr>
          <w:rStyle w:val="passage-display-version"/>
          <w:b w:val="0"/>
          <w:bCs w:val="0"/>
          <w:color w:val="000000"/>
          <w:sz w:val="24"/>
          <w:szCs w:val="24"/>
        </w:rPr>
        <w:t>(NKJV)</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22 </w:t>
      </w:r>
      <w:r w:rsidRPr="009B025E">
        <w:rPr>
          <w:rStyle w:val="text"/>
          <w:color w:val="000000"/>
        </w:rPr>
        <w:t>So Jesus answered and said to them, </w:t>
      </w:r>
      <w:r w:rsidRPr="009B025E">
        <w:rPr>
          <w:rStyle w:val="woj"/>
          <w:color w:val="000000"/>
        </w:rPr>
        <w:t>“Have faith in God.</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23 </w:t>
      </w:r>
      <w:r w:rsidRPr="009B025E">
        <w:rPr>
          <w:rStyle w:val="woj"/>
          <w:color w:val="000000"/>
        </w:rPr>
        <w:t>For assuredly, I say to you, whoever says to this mountain, ‘Be removed and be cast into the sea,’ and does not doubt in his heart, but believes that those things he says will be done, he will have whatever he says.</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color w:val="000000"/>
        </w:rPr>
      </w:pPr>
      <w:r w:rsidRPr="009B025E">
        <w:rPr>
          <w:rStyle w:val="text"/>
          <w:b/>
          <w:bCs/>
          <w:color w:val="000000"/>
          <w:vertAlign w:val="superscript"/>
        </w:rPr>
        <w:t>24 </w:t>
      </w:r>
      <w:r w:rsidRPr="009B025E">
        <w:rPr>
          <w:rStyle w:val="woj"/>
          <w:color w:val="000000"/>
        </w:rPr>
        <w:t>Therefore I say to you,</w:t>
      </w:r>
      <w:r w:rsidRPr="009B025E">
        <w:rPr>
          <w:rStyle w:val="text"/>
          <w:color w:val="000000"/>
        </w:rPr>
        <w:t> </w:t>
      </w:r>
      <w:r w:rsidRPr="009B025E">
        <w:rPr>
          <w:rStyle w:val="woj"/>
          <w:color w:val="000000"/>
        </w:rPr>
        <w:t>whatever things you ask when you pray, believe that you receive </w:t>
      </w:r>
      <w:r w:rsidRPr="009B025E">
        <w:rPr>
          <w:rStyle w:val="woj"/>
          <w:i/>
          <w:iCs/>
          <w:color w:val="000000"/>
        </w:rPr>
        <w:t>them,</w:t>
      </w:r>
      <w:r w:rsidRPr="009B025E">
        <w:rPr>
          <w:rStyle w:val="woj"/>
          <w:color w:val="000000"/>
        </w:rPr>
        <w:t> and you will have </w:t>
      </w:r>
      <w:r w:rsidRPr="009B025E">
        <w:rPr>
          <w:rStyle w:val="woj"/>
          <w:i/>
          <w:iCs/>
          <w:color w:val="000000"/>
        </w:rPr>
        <w:t>them.</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25 </w:t>
      </w:r>
      <w:r w:rsidRPr="009B025E">
        <w:rPr>
          <w:rStyle w:val="woj"/>
          <w:color w:val="000000"/>
        </w:rPr>
        <w:t>“And whenever you stand praying,</w:t>
      </w:r>
      <w:r w:rsidRPr="009B025E">
        <w:rPr>
          <w:rStyle w:val="text"/>
          <w:color w:val="000000"/>
        </w:rPr>
        <w:t> </w:t>
      </w:r>
      <w:r w:rsidRPr="009B025E">
        <w:rPr>
          <w:rStyle w:val="woj"/>
          <w:color w:val="000000"/>
        </w:rPr>
        <w:t>if you have anything against anyone, forgive him, that your Father in heaven may also forgive you your trespasses.</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color w:val="000000"/>
        </w:rPr>
        <w:t> </w:t>
      </w:r>
      <w:r w:rsidRPr="009B025E">
        <w:rPr>
          <w:rStyle w:val="text"/>
          <w:b/>
          <w:bCs/>
          <w:color w:val="000000"/>
          <w:vertAlign w:val="superscript"/>
        </w:rPr>
        <w:t>26 </w:t>
      </w:r>
      <w:r w:rsidRPr="009B025E">
        <w:rPr>
          <w:rStyle w:val="woj"/>
          <w:color w:val="000000"/>
        </w:rPr>
        <w:t>But</w:t>
      </w:r>
      <w:r w:rsidRPr="009B025E">
        <w:rPr>
          <w:rStyle w:val="text"/>
          <w:color w:val="000000"/>
        </w:rPr>
        <w:t> </w:t>
      </w:r>
      <w:r w:rsidRPr="009B025E">
        <w:rPr>
          <w:rStyle w:val="woj"/>
          <w:color w:val="000000"/>
        </w:rPr>
        <w:t>if you do not forgive, neither will your Father in heaven forgive your trespasses.”</w:t>
      </w:r>
    </w:p>
    <w:p w:rsidR="00784E83" w:rsidRDefault="00784E83" w:rsidP="009B025E">
      <w:pPr>
        <w:pStyle w:val="Heading1"/>
        <w:shd w:val="clear" w:color="auto" w:fill="FFFFFF"/>
        <w:spacing w:before="0" w:beforeAutospacing="0" w:after="0" w:afterAutospacing="0"/>
        <w:rPr>
          <w:rStyle w:val="passage-display-bcv"/>
          <w:b w:val="0"/>
          <w:bCs w:val="0"/>
          <w:color w:val="000000"/>
          <w:sz w:val="24"/>
          <w:szCs w:val="24"/>
        </w:rPr>
      </w:pP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lastRenderedPageBreak/>
        <w:t>Matthew 7:11</w:t>
      </w:r>
      <w:r w:rsidRPr="009B025E">
        <w:rPr>
          <w:b w:val="0"/>
          <w:bCs w:val="0"/>
          <w:color w:val="000000"/>
          <w:sz w:val="24"/>
          <w:szCs w:val="24"/>
        </w:rPr>
        <w:t> </w:t>
      </w:r>
      <w:r w:rsidRPr="009B025E">
        <w:rPr>
          <w:rStyle w:val="passage-display-version"/>
          <w:b w:val="0"/>
          <w:bCs w:val="0"/>
          <w:color w:val="000000"/>
          <w:sz w:val="24"/>
          <w:szCs w:val="24"/>
        </w:rPr>
        <w:t>(NKJV)</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11 </w:t>
      </w:r>
      <w:r w:rsidRPr="009B025E">
        <w:rPr>
          <w:rStyle w:val="woj"/>
          <w:color w:val="000000"/>
        </w:rPr>
        <w:t>If you then,</w:t>
      </w:r>
      <w:r w:rsidRPr="009B025E">
        <w:rPr>
          <w:rStyle w:val="text"/>
          <w:color w:val="000000"/>
        </w:rPr>
        <w:t> </w:t>
      </w:r>
      <w:r w:rsidRPr="009B025E">
        <w:rPr>
          <w:rStyle w:val="woj"/>
          <w:color w:val="000000"/>
        </w:rPr>
        <w:t>being evil, know how to give good gifts to your children, how much more will your Father who is in heaven give good things to those who ask Him!</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Matthew 21:21-22</w:t>
      </w:r>
      <w:r w:rsidRPr="009B025E">
        <w:rPr>
          <w:b w:val="0"/>
          <w:bCs w:val="0"/>
          <w:color w:val="000000"/>
          <w:sz w:val="24"/>
          <w:szCs w:val="24"/>
        </w:rPr>
        <w:t> </w:t>
      </w:r>
      <w:r w:rsidRPr="009B025E">
        <w:rPr>
          <w:rStyle w:val="passage-display-version"/>
          <w:b w:val="0"/>
          <w:bCs w:val="0"/>
          <w:color w:val="000000"/>
          <w:sz w:val="24"/>
          <w:szCs w:val="24"/>
        </w:rPr>
        <w:t>(NKJV)</w:t>
      </w:r>
    </w:p>
    <w:p w:rsidR="009B025E" w:rsidRPr="009B025E" w:rsidRDefault="009B025E" w:rsidP="009B025E">
      <w:pPr>
        <w:pStyle w:val="NormalWeb"/>
        <w:shd w:val="clear" w:color="auto" w:fill="FFFFFF"/>
        <w:spacing w:before="0" w:beforeAutospacing="0" w:after="150" w:afterAutospacing="0" w:line="360" w:lineRule="atLeast"/>
        <w:rPr>
          <w:rStyle w:val="text"/>
          <w:color w:val="000000"/>
        </w:rPr>
      </w:pPr>
      <w:r w:rsidRPr="009B025E">
        <w:rPr>
          <w:rStyle w:val="text"/>
          <w:b/>
          <w:bCs/>
          <w:color w:val="000000"/>
          <w:vertAlign w:val="superscript"/>
        </w:rPr>
        <w:t>21 </w:t>
      </w:r>
      <w:r w:rsidRPr="009B025E">
        <w:rPr>
          <w:rStyle w:val="text"/>
          <w:color w:val="000000"/>
        </w:rPr>
        <w:t>So Jesus answered and said to them, </w:t>
      </w:r>
      <w:r w:rsidRPr="009B025E">
        <w:rPr>
          <w:rStyle w:val="woj"/>
          <w:color w:val="000000"/>
        </w:rPr>
        <w:t>“Assuredly, I say to you,</w:t>
      </w:r>
      <w:r w:rsidRPr="009B025E">
        <w:rPr>
          <w:rStyle w:val="text"/>
          <w:color w:val="000000"/>
        </w:rPr>
        <w:t> </w:t>
      </w:r>
      <w:r w:rsidRPr="009B025E">
        <w:rPr>
          <w:rStyle w:val="woj"/>
          <w:color w:val="000000"/>
        </w:rPr>
        <w:t>if you have faith and</w:t>
      </w:r>
      <w:r w:rsidRPr="009B025E">
        <w:rPr>
          <w:rStyle w:val="text"/>
          <w:color w:val="000000"/>
        </w:rPr>
        <w:t> </w:t>
      </w:r>
      <w:r w:rsidRPr="009B025E">
        <w:rPr>
          <w:rStyle w:val="woj"/>
          <w:color w:val="000000"/>
        </w:rPr>
        <w:t>do not doubt, you will not only do what was done to the fig tree,</w:t>
      </w:r>
      <w:r w:rsidRPr="009B025E">
        <w:rPr>
          <w:rStyle w:val="text"/>
          <w:color w:val="000000"/>
        </w:rPr>
        <w:t> </w:t>
      </w:r>
      <w:r w:rsidRPr="009B025E">
        <w:rPr>
          <w:rStyle w:val="woj"/>
          <w:color w:val="000000"/>
        </w:rPr>
        <w:t>but also if you say to this mountain, ‘Be removed and be cast into the sea,’ it will be done.</w:t>
      </w:r>
      <w:r w:rsidRPr="009B025E">
        <w:rPr>
          <w:rStyle w:val="text"/>
          <w:color w:val="000000"/>
        </w:rPr>
        <w:t> </w:t>
      </w:r>
    </w:p>
    <w:p w:rsidR="009B025E" w:rsidRPr="009B025E" w:rsidRDefault="009B025E" w:rsidP="009B025E">
      <w:pPr>
        <w:pStyle w:val="NormalWeb"/>
        <w:shd w:val="clear" w:color="auto" w:fill="FFFFFF"/>
        <w:spacing w:before="0" w:beforeAutospacing="0" w:after="150" w:afterAutospacing="0" w:line="360" w:lineRule="atLeast"/>
        <w:rPr>
          <w:rStyle w:val="woj"/>
          <w:color w:val="000000"/>
        </w:rPr>
      </w:pPr>
      <w:r w:rsidRPr="009B025E">
        <w:rPr>
          <w:rStyle w:val="text"/>
          <w:b/>
          <w:bCs/>
          <w:color w:val="000000"/>
          <w:vertAlign w:val="superscript"/>
        </w:rPr>
        <w:t>22 </w:t>
      </w:r>
      <w:r w:rsidRPr="009B025E">
        <w:rPr>
          <w:rStyle w:val="woj"/>
          <w:color w:val="000000"/>
        </w:rPr>
        <w:t>And</w:t>
      </w:r>
      <w:r w:rsidRPr="009B025E">
        <w:rPr>
          <w:rStyle w:val="text"/>
          <w:color w:val="000000"/>
        </w:rPr>
        <w:t> </w:t>
      </w:r>
      <w:r w:rsidRPr="009B025E">
        <w:rPr>
          <w:rStyle w:val="woj"/>
          <w:color w:val="000000"/>
        </w:rPr>
        <w:t>whatever things you ask in prayer, believing, you will receive.”</w:t>
      </w:r>
    </w:p>
    <w:p w:rsidR="009B025E" w:rsidRPr="009B025E" w:rsidRDefault="009B025E" w:rsidP="009B025E">
      <w:pPr>
        <w:pStyle w:val="Heading1"/>
        <w:shd w:val="clear" w:color="auto" w:fill="FFFFFF"/>
        <w:spacing w:before="0" w:beforeAutospacing="0" w:after="0" w:afterAutospacing="0"/>
        <w:rPr>
          <w:b w:val="0"/>
          <w:bCs w:val="0"/>
          <w:color w:val="000000"/>
          <w:sz w:val="24"/>
          <w:szCs w:val="24"/>
        </w:rPr>
      </w:pPr>
      <w:r w:rsidRPr="009B025E">
        <w:rPr>
          <w:rStyle w:val="passage-display-bcv"/>
          <w:b w:val="0"/>
          <w:bCs w:val="0"/>
          <w:color w:val="000000"/>
          <w:sz w:val="24"/>
          <w:szCs w:val="24"/>
        </w:rPr>
        <w:t>Hebrews 11:6</w:t>
      </w:r>
      <w:r w:rsidRPr="009B025E">
        <w:rPr>
          <w:b w:val="0"/>
          <w:bCs w:val="0"/>
          <w:color w:val="000000"/>
          <w:sz w:val="24"/>
          <w:szCs w:val="24"/>
        </w:rPr>
        <w:t> </w:t>
      </w:r>
      <w:r w:rsidRPr="009B025E">
        <w:rPr>
          <w:rStyle w:val="passage-display-version"/>
          <w:b w:val="0"/>
          <w:bCs w:val="0"/>
          <w:color w:val="000000"/>
          <w:sz w:val="24"/>
          <w:szCs w:val="24"/>
        </w:rPr>
        <w:t>(NKJV)</w:t>
      </w:r>
    </w:p>
    <w:p w:rsidR="009B025E" w:rsidRPr="009B025E" w:rsidRDefault="009B025E" w:rsidP="009B025E">
      <w:pPr>
        <w:pStyle w:val="NormalWeb"/>
        <w:shd w:val="clear" w:color="auto" w:fill="FFFFFF"/>
        <w:spacing w:before="0" w:beforeAutospacing="0" w:after="150" w:afterAutospacing="0" w:line="360" w:lineRule="atLeast"/>
        <w:rPr>
          <w:color w:val="000000"/>
        </w:rPr>
      </w:pPr>
      <w:r w:rsidRPr="009B025E">
        <w:rPr>
          <w:rStyle w:val="text"/>
          <w:b/>
          <w:bCs/>
          <w:color w:val="000000"/>
          <w:vertAlign w:val="superscript"/>
        </w:rPr>
        <w:t>6 </w:t>
      </w:r>
      <w:r w:rsidRPr="009B025E">
        <w:rPr>
          <w:rStyle w:val="text"/>
          <w:color w:val="000000"/>
        </w:rPr>
        <w:t>But without faith </w:t>
      </w:r>
      <w:r w:rsidRPr="009B025E">
        <w:rPr>
          <w:rStyle w:val="text"/>
          <w:i/>
          <w:iCs/>
          <w:color w:val="000000"/>
        </w:rPr>
        <w:t>it is</w:t>
      </w:r>
      <w:r w:rsidRPr="009B025E">
        <w:rPr>
          <w:rStyle w:val="text"/>
          <w:color w:val="000000"/>
        </w:rPr>
        <w:t> impossible to please </w:t>
      </w:r>
      <w:r w:rsidRPr="009B025E">
        <w:rPr>
          <w:rStyle w:val="text"/>
          <w:i/>
          <w:iCs/>
          <w:color w:val="000000"/>
        </w:rPr>
        <w:t>Him,</w:t>
      </w:r>
      <w:r w:rsidRPr="009B025E">
        <w:rPr>
          <w:rStyle w:val="text"/>
          <w:color w:val="000000"/>
        </w:rPr>
        <w:t> for he who comes to God must believe that He is, and </w:t>
      </w:r>
      <w:r w:rsidRPr="009B025E">
        <w:rPr>
          <w:rStyle w:val="text"/>
          <w:i/>
          <w:iCs/>
          <w:color w:val="000000"/>
        </w:rPr>
        <w:t>that</w:t>
      </w:r>
      <w:r w:rsidRPr="009B025E">
        <w:rPr>
          <w:rStyle w:val="text"/>
          <w:color w:val="000000"/>
        </w:rPr>
        <w:t xml:space="preserve"> He is a </w:t>
      </w:r>
      <w:proofErr w:type="spellStart"/>
      <w:r w:rsidRPr="009B025E">
        <w:rPr>
          <w:rStyle w:val="text"/>
          <w:color w:val="000000"/>
        </w:rPr>
        <w:t>rewarder</w:t>
      </w:r>
      <w:proofErr w:type="spellEnd"/>
      <w:r w:rsidRPr="009B025E">
        <w:rPr>
          <w:rStyle w:val="text"/>
          <w:color w:val="000000"/>
        </w:rPr>
        <w:t xml:space="preserve"> of those who diligently seek Him.</w:t>
      </w: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pStyle w:val="NormalWeb"/>
        <w:shd w:val="clear" w:color="auto" w:fill="FFFFFF"/>
        <w:spacing w:before="0" w:beforeAutospacing="0" w:after="150" w:afterAutospacing="0" w:line="360" w:lineRule="atLeast"/>
        <w:rPr>
          <w:color w:val="000000"/>
        </w:rPr>
      </w:pPr>
    </w:p>
    <w:p w:rsidR="009B025E" w:rsidRPr="009B025E" w:rsidRDefault="009B025E" w:rsidP="009B025E">
      <w:pPr>
        <w:shd w:val="clear" w:color="auto" w:fill="FFFFFF"/>
        <w:spacing w:after="150" w:line="360" w:lineRule="atLeast"/>
        <w:rPr>
          <w:rFonts w:ascii="Times New Roman" w:eastAsia="Times New Roman" w:hAnsi="Times New Roman" w:cs="Times New Roman"/>
          <w:i/>
          <w:color w:val="000000"/>
          <w:sz w:val="24"/>
          <w:szCs w:val="24"/>
        </w:rPr>
      </w:pPr>
    </w:p>
    <w:p w:rsidR="003C17BD" w:rsidRPr="009B025E" w:rsidRDefault="003C17BD">
      <w:pPr>
        <w:rPr>
          <w:rFonts w:ascii="Times New Roman" w:hAnsi="Times New Roman" w:cs="Times New Roman"/>
          <w:sz w:val="24"/>
          <w:szCs w:val="24"/>
        </w:rPr>
      </w:pPr>
    </w:p>
    <w:sectPr w:rsidR="003C17BD" w:rsidRPr="009B025E" w:rsidSect="009B025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9B025E"/>
    <w:rsid w:val="002D48DF"/>
    <w:rsid w:val="003C17BD"/>
    <w:rsid w:val="00784E83"/>
    <w:rsid w:val="008C70A1"/>
    <w:rsid w:val="009B025E"/>
    <w:rsid w:val="00B8393D"/>
    <w:rsid w:val="00E92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BD"/>
  </w:style>
  <w:style w:type="paragraph" w:styleId="Heading1">
    <w:name w:val="heading 1"/>
    <w:basedOn w:val="Normal"/>
    <w:link w:val="Heading1Char"/>
    <w:uiPriority w:val="9"/>
    <w:qFormat/>
    <w:rsid w:val="009B02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B02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25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B025E"/>
  </w:style>
  <w:style w:type="character" w:customStyle="1" w:styleId="passage-display-version">
    <w:name w:val="passage-display-version"/>
    <w:basedOn w:val="DefaultParagraphFont"/>
    <w:rsid w:val="009B025E"/>
  </w:style>
  <w:style w:type="paragraph" w:styleId="NormalWeb">
    <w:name w:val="Normal (Web)"/>
    <w:basedOn w:val="Normal"/>
    <w:uiPriority w:val="99"/>
    <w:semiHidden/>
    <w:unhideWhenUsed/>
    <w:rsid w:val="009B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025E"/>
  </w:style>
  <w:style w:type="character" w:customStyle="1" w:styleId="woj">
    <w:name w:val="woj"/>
    <w:basedOn w:val="DefaultParagraphFont"/>
    <w:rsid w:val="009B025E"/>
  </w:style>
  <w:style w:type="character" w:customStyle="1" w:styleId="Heading3Char">
    <w:name w:val="Heading 3 Char"/>
    <w:basedOn w:val="DefaultParagraphFont"/>
    <w:link w:val="Heading3"/>
    <w:uiPriority w:val="9"/>
    <w:semiHidden/>
    <w:rsid w:val="009B025E"/>
    <w:rPr>
      <w:rFonts w:asciiTheme="majorHAnsi" w:eastAsiaTheme="majorEastAsia" w:hAnsiTheme="majorHAnsi" w:cstheme="majorBidi"/>
      <w:b/>
      <w:bCs/>
      <w:color w:val="4F81BD" w:themeColor="accent1"/>
    </w:rPr>
  </w:style>
  <w:style w:type="paragraph" w:customStyle="1" w:styleId="chapter-2">
    <w:name w:val="chapter-2"/>
    <w:basedOn w:val="Normal"/>
    <w:rsid w:val="009B02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025E"/>
  </w:style>
  <w:style w:type="character" w:styleId="Hyperlink">
    <w:name w:val="Hyperlink"/>
    <w:basedOn w:val="DefaultParagraphFont"/>
    <w:uiPriority w:val="99"/>
    <w:semiHidden/>
    <w:unhideWhenUsed/>
    <w:rsid w:val="009B025E"/>
    <w:rPr>
      <w:color w:val="0000FF"/>
      <w:u w:val="single"/>
    </w:rPr>
  </w:style>
</w:styles>
</file>

<file path=word/webSettings.xml><?xml version="1.0" encoding="utf-8"?>
<w:webSettings xmlns:r="http://schemas.openxmlformats.org/officeDocument/2006/relationships" xmlns:w="http://schemas.openxmlformats.org/wordprocessingml/2006/main">
  <w:divs>
    <w:div w:id="64111344">
      <w:bodyDiv w:val="1"/>
      <w:marLeft w:val="0"/>
      <w:marRight w:val="0"/>
      <w:marTop w:val="0"/>
      <w:marBottom w:val="0"/>
      <w:divBdr>
        <w:top w:val="none" w:sz="0" w:space="0" w:color="auto"/>
        <w:left w:val="none" w:sz="0" w:space="0" w:color="auto"/>
        <w:bottom w:val="none" w:sz="0" w:space="0" w:color="auto"/>
        <w:right w:val="none" w:sz="0" w:space="0" w:color="auto"/>
      </w:divBdr>
    </w:div>
    <w:div w:id="299266465">
      <w:bodyDiv w:val="1"/>
      <w:marLeft w:val="0"/>
      <w:marRight w:val="0"/>
      <w:marTop w:val="0"/>
      <w:marBottom w:val="0"/>
      <w:divBdr>
        <w:top w:val="none" w:sz="0" w:space="0" w:color="auto"/>
        <w:left w:val="none" w:sz="0" w:space="0" w:color="auto"/>
        <w:bottom w:val="none" w:sz="0" w:space="0" w:color="auto"/>
        <w:right w:val="none" w:sz="0" w:space="0" w:color="auto"/>
      </w:divBdr>
    </w:div>
    <w:div w:id="533076905">
      <w:bodyDiv w:val="1"/>
      <w:marLeft w:val="0"/>
      <w:marRight w:val="0"/>
      <w:marTop w:val="0"/>
      <w:marBottom w:val="0"/>
      <w:divBdr>
        <w:top w:val="none" w:sz="0" w:space="0" w:color="auto"/>
        <w:left w:val="none" w:sz="0" w:space="0" w:color="auto"/>
        <w:bottom w:val="none" w:sz="0" w:space="0" w:color="auto"/>
        <w:right w:val="none" w:sz="0" w:space="0" w:color="auto"/>
      </w:divBdr>
    </w:div>
    <w:div w:id="653415714">
      <w:bodyDiv w:val="1"/>
      <w:marLeft w:val="0"/>
      <w:marRight w:val="0"/>
      <w:marTop w:val="0"/>
      <w:marBottom w:val="0"/>
      <w:divBdr>
        <w:top w:val="none" w:sz="0" w:space="0" w:color="auto"/>
        <w:left w:val="none" w:sz="0" w:space="0" w:color="auto"/>
        <w:bottom w:val="none" w:sz="0" w:space="0" w:color="auto"/>
        <w:right w:val="none" w:sz="0" w:space="0" w:color="auto"/>
      </w:divBdr>
    </w:div>
    <w:div w:id="743333310">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296990148">
      <w:bodyDiv w:val="1"/>
      <w:marLeft w:val="0"/>
      <w:marRight w:val="0"/>
      <w:marTop w:val="0"/>
      <w:marBottom w:val="0"/>
      <w:divBdr>
        <w:top w:val="none" w:sz="0" w:space="0" w:color="auto"/>
        <w:left w:val="none" w:sz="0" w:space="0" w:color="auto"/>
        <w:bottom w:val="none" w:sz="0" w:space="0" w:color="auto"/>
        <w:right w:val="none" w:sz="0" w:space="0" w:color="auto"/>
      </w:divBdr>
    </w:div>
    <w:div w:id="15821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2022-01-15T19:37:00Z</dcterms:created>
  <dcterms:modified xsi:type="dcterms:W3CDTF">2022-01-15T19:37:00Z</dcterms:modified>
</cp:coreProperties>
</file>