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B0" w:rsidRPr="003D71B0" w:rsidRDefault="008800AF" w:rsidP="008800AF">
      <w:pPr>
        <w:pStyle w:val="NormalWeb"/>
        <w:rPr>
          <w:rFonts w:ascii="Verdana" w:hAnsi="Verdana" w:cs="Segoe UI"/>
        </w:rPr>
      </w:pPr>
      <w:r w:rsidRPr="003D71B0">
        <w:rPr>
          <w:rFonts w:ascii="Verdana" w:hAnsi="Verdana" w:cs="Segoe UI"/>
        </w:rPr>
        <w:t xml:space="preserve">Happy New Year </w:t>
      </w:r>
      <w:proofErr w:type="spellStart"/>
      <w:r w:rsidRPr="003D71B0">
        <w:rPr>
          <w:rFonts w:ascii="Verdana" w:hAnsi="Verdana" w:cs="Segoe UI"/>
        </w:rPr>
        <w:t>Kidzone</w:t>
      </w:r>
      <w:proofErr w:type="spellEnd"/>
      <w:r w:rsidRPr="003D71B0">
        <w:rPr>
          <w:rFonts w:ascii="Verdana" w:hAnsi="Verdana" w:cs="Segoe UI"/>
        </w:rPr>
        <w:t xml:space="preserve"> Lesson Sun Am 1/2/2022</w:t>
      </w:r>
    </w:p>
    <w:p w:rsidR="003D71B0" w:rsidRPr="003D71B0" w:rsidRDefault="003D71B0" w:rsidP="003D71B0">
      <w:pPr>
        <w:pStyle w:val="Heading1"/>
        <w:spacing w:before="0" w:beforeAutospacing="0" w:after="0" w:afterAutospacing="0"/>
        <w:rPr>
          <w:rFonts w:ascii="Verdana" w:hAnsi="Verdana" w:cs="Segoe UI"/>
          <w:b w:val="0"/>
          <w:bCs w:val="0"/>
          <w:sz w:val="24"/>
          <w:szCs w:val="24"/>
        </w:rPr>
      </w:pPr>
      <w:r w:rsidRPr="003D71B0">
        <w:rPr>
          <w:rFonts w:ascii="Verdana" w:hAnsi="Verdana" w:cs="Segoe UI"/>
          <w:b w:val="0"/>
          <w:sz w:val="24"/>
          <w:szCs w:val="24"/>
        </w:rPr>
        <w:t xml:space="preserve">Memory Verse: </w:t>
      </w:r>
      <w:r w:rsidRPr="003D71B0">
        <w:rPr>
          <w:rFonts w:ascii="Verdana" w:hAnsi="Verdana" w:cs="Segoe UI"/>
          <w:b w:val="0"/>
          <w:bCs w:val="0"/>
          <w:sz w:val="24"/>
          <w:szCs w:val="24"/>
        </w:rPr>
        <w:t>1 Corinthians 2:2 NKJV</w:t>
      </w:r>
    </w:p>
    <w:p w:rsidR="003D71B0" w:rsidRPr="003D71B0" w:rsidRDefault="003D71B0" w:rsidP="003D71B0">
      <w:pPr>
        <w:pStyle w:val="Heading1"/>
        <w:spacing w:before="0" w:beforeAutospacing="0" w:after="0" w:afterAutospacing="0"/>
        <w:rPr>
          <w:rFonts w:ascii="Verdana" w:hAnsi="Verdana" w:cs="Segoe UI"/>
          <w:b w:val="0"/>
          <w:sz w:val="24"/>
          <w:szCs w:val="24"/>
        </w:rPr>
      </w:pPr>
      <w:r w:rsidRPr="003D71B0">
        <w:rPr>
          <w:rFonts w:ascii="Verdana" w:hAnsi="Verdana" w:cs="Segoe UI"/>
          <w:b w:val="0"/>
          <w:sz w:val="24"/>
          <w:szCs w:val="24"/>
          <w:vertAlign w:val="superscript"/>
        </w:rPr>
        <w:t>2 </w:t>
      </w:r>
      <w:r w:rsidRPr="003D71B0">
        <w:rPr>
          <w:rFonts w:ascii="Verdana" w:hAnsi="Verdana" w:cs="Segoe UI"/>
          <w:b w:val="0"/>
          <w:sz w:val="24"/>
          <w:szCs w:val="24"/>
        </w:rPr>
        <w:t>For I determined not to know anything among you except Jesus Christ and Him crucified.</w:t>
      </w:r>
    </w:p>
    <w:p w:rsidR="003D71B0" w:rsidRPr="003D71B0" w:rsidRDefault="003D71B0" w:rsidP="003D71B0">
      <w:pPr>
        <w:pStyle w:val="Heading1"/>
        <w:spacing w:before="0" w:beforeAutospacing="0" w:after="0" w:afterAutospacing="0"/>
        <w:rPr>
          <w:rFonts w:ascii="Verdana" w:hAnsi="Verdana" w:cs="Segoe UI"/>
          <w:b w:val="0"/>
          <w:bCs w:val="0"/>
          <w:sz w:val="24"/>
          <w:szCs w:val="24"/>
        </w:rPr>
      </w:pPr>
      <w:r w:rsidRPr="003D71B0">
        <w:rPr>
          <w:rFonts w:ascii="Verdana" w:hAnsi="Verdana" w:cs="Segoe UI"/>
          <w:b w:val="0"/>
          <w:sz w:val="24"/>
          <w:szCs w:val="24"/>
        </w:rPr>
        <w:t xml:space="preserve">Target Thought: We don’t know what the future holds, but we know </w:t>
      </w:r>
      <w:proofErr w:type="gramStart"/>
      <w:r w:rsidRPr="003D71B0">
        <w:rPr>
          <w:rFonts w:ascii="Verdana" w:hAnsi="Verdana" w:cs="Segoe UI"/>
          <w:b w:val="0"/>
          <w:sz w:val="24"/>
          <w:szCs w:val="24"/>
        </w:rPr>
        <w:t>Who</w:t>
      </w:r>
      <w:proofErr w:type="gramEnd"/>
      <w:r w:rsidRPr="003D71B0">
        <w:rPr>
          <w:rFonts w:ascii="Verdana" w:hAnsi="Verdana" w:cs="Segoe UI"/>
          <w:b w:val="0"/>
          <w:sz w:val="24"/>
          <w:szCs w:val="24"/>
        </w:rPr>
        <w:t xml:space="preserve"> holds the future.</w:t>
      </w:r>
    </w:p>
    <w:p w:rsidR="008800AF" w:rsidRPr="003D71B0" w:rsidRDefault="008800AF" w:rsidP="008800AF">
      <w:pPr>
        <w:pStyle w:val="NormalWeb"/>
        <w:rPr>
          <w:rFonts w:ascii="Verdana" w:hAnsi="Verdana" w:cs="Segoe UI"/>
        </w:rPr>
      </w:pPr>
      <w:r w:rsidRPr="003D71B0">
        <w:rPr>
          <w:rFonts w:ascii="Verdana" w:hAnsi="Verdana" w:cs="Segoe UI"/>
        </w:rPr>
        <w:t xml:space="preserve"> Happy New Year! Do any of you have a New Year’s resolution? A resolution is something you try to do different than you did before. What? None of you are going to quit eating junk food like the adults? Most people forget to do what they set out to do or don’t make it important enough to finish the plan they started. Or they just get too busy!</w:t>
      </w:r>
    </w:p>
    <w:p w:rsidR="008800AF" w:rsidRPr="003D71B0" w:rsidRDefault="003D71B0" w:rsidP="008800AF">
      <w:pPr>
        <w:pStyle w:val="NormalWeb"/>
        <w:rPr>
          <w:rFonts w:ascii="Verdana" w:hAnsi="Verdana" w:cs="Segoe UI"/>
          <w:u w:val="single"/>
        </w:rPr>
      </w:pPr>
      <w:r>
        <w:rPr>
          <w:rFonts w:ascii="Verdana" w:hAnsi="Verdana" w:cs="Segoe UI"/>
        </w:rPr>
        <w:t xml:space="preserve">You guys have seen a calendar, mom and dad may one on the refrigerator or in their office at home or work. People use calendars to write down their appointments and their plans. People plan or at least try to schedule parts of their lives. On a calendar we write things that we know will happen but we can’t know the future, however we know who knows the future, </w:t>
      </w:r>
      <w:proofErr w:type="gramStart"/>
      <w:r>
        <w:rPr>
          <w:rFonts w:ascii="Verdana" w:hAnsi="Verdana" w:cs="Segoe UI"/>
        </w:rPr>
        <w:t>Who</w:t>
      </w:r>
      <w:proofErr w:type="gramEnd"/>
      <w:r>
        <w:rPr>
          <w:rFonts w:ascii="Verdana" w:hAnsi="Verdana" w:cs="Segoe UI"/>
        </w:rPr>
        <w:t xml:space="preserve"> do think that is? </w:t>
      </w:r>
      <w:proofErr w:type="gramStart"/>
      <w:r>
        <w:rPr>
          <w:rFonts w:ascii="Verdana" w:hAnsi="Verdana" w:cs="Segoe UI"/>
        </w:rPr>
        <w:t xml:space="preserve">Right </w:t>
      </w:r>
      <w:r w:rsidRPr="003D71B0">
        <w:rPr>
          <w:rFonts w:ascii="Verdana" w:hAnsi="Verdana" w:cs="Segoe UI"/>
          <w:u w:val="single"/>
        </w:rPr>
        <w:t>Father God.</w:t>
      </w:r>
      <w:proofErr w:type="gramEnd"/>
    </w:p>
    <w:p w:rsidR="008800AF" w:rsidRDefault="003D71B0" w:rsidP="008800AF">
      <w:pPr>
        <w:pStyle w:val="NormalWeb"/>
        <w:rPr>
          <w:rFonts w:ascii="Verdana" w:hAnsi="Verdana" w:cs="Segoe UI"/>
        </w:rPr>
      </w:pPr>
      <w:r>
        <w:rPr>
          <w:rFonts w:ascii="Verdana" w:hAnsi="Verdana" w:cs="Segoe UI"/>
        </w:rPr>
        <w:t xml:space="preserve">There </w:t>
      </w:r>
      <w:proofErr w:type="spellStart"/>
      <w:r>
        <w:rPr>
          <w:rFonts w:ascii="Verdana" w:hAnsi="Verdana" w:cs="Segoe UI"/>
        </w:rPr>
        <w:t>werw</w:t>
      </w:r>
      <w:proofErr w:type="spellEnd"/>
      <w:r>
        <w:rPr>
          <w:rFonts w:ascii="Verdana" w:hAnsi="Verdana" w:cs="Segoe UI"/>
        </w:rPr>
        <w:t xml:space="preserve"> a lot of things</w:t>
      </w:r>
      <w:r w:rsidR="008800AF" w:rsidRPr="003D71B0">
        <w:rPr>
          <w:rFonts w:ascii="Verdana" w:hAnsi="Verdana" w:cs="Segoe UI"/>
        </w:rPr>
        <w:t xml:space="preserve"> planned last year. Some plans are good but only for a short time</w:t>
      </w:r>
      <w:r>
        <w:rPr>
          <w:rFonts w:ascii="Verdana" w:hAnsi="Verdana" w:cs="Segoe UI"/>
        </w:rPr>
        <w:t>, we start our plans but we don’t finish them. Did any of you make plans last year and didn’t finish them? Some of our plans are not very important, b</w:t>
      </w:r>
      <w:r w:rsidR="008800AF" w:rsidRPr="003D71B0">
        <w:rPr>
          <w:rFonts w:ascii="Verdana" w:hAnsi="Verdana" w:cs="Segoe UI"/>
        </w:rPr>
        <w:t xml:space="preserve">ut some things are really important, like things we do to be closer with God. Who can tell me some things you would like to do better this year to be closer to God? (Wait for answers.) Read your Bible? Pray? How about memorizing one </w:t>
      </w:r>
      <w:r>
        <w:rPr>
          <w:rFonts w:ascii="Verdana" w:hAnsi="Verdana" w:cs="Segoe UI"/>
        </w:rPr>
        <w:t xml:space="preserve">Bible </w:t>
      </w:r>
      <w:r w:rsidR="008800AF" w:rsidRPr="003D71B0">
        <w:rPr>
          <w:rFonts w:ascii="Verdana" w:hAnsi="Verdana" w:cs="Segoe UI"/>
        </w:rPr>
        <w:t>verse every month</w:t>
      </w:r>
      <w:r>
        <w:rPr>
          <w:rFonts w:ascii="Verdana" w:hAnsi="Verdana" w:cs="Segoe UI"/>
        </w:rPr>
        <w:t>?</w:t>
      </w:r>
      <w:r w:rsidR="008800AF" w:rsidRPr="003D71B0">
        <w:rPr>
          <w:rFonts w:ascii="Verdana" w:hAnsi="Verdana" w:cs="Segoe UI"/>
        </w:rPr>
        <w:t xml:space="preserve"> You can do that! That’s only 12 verses in a year. If the verse is too long, get mom and dad to help you make them shorter. The Bi</w:t>
      </w:r>
      <w:r>
        <w:rPr>
          <w:rFonts w:ascii="Verdana" w:hAnsi="Verdana" w:cs="Segoe UI"/>
        </w:rPr>
        <w:t xml:space="preserve">ble tells us to hide </w:t>
      </w:r>
      <w:r w:rsidRPr="003D71B0">
        <w:rPr>
          <w:rFonts w:ascii="Verdana" w:hAnsi="Verdana" w:cs="Segoe UI"/>
          <w:u w:val="single"/>
        </w:rPr>
        <w:t>God’s Word</w:t>
      </w:r>
      <w:r w:rsidR="008800AF" w:rsidRPr="003D71B0">
        <w:rPr>
          <w:rFonts w:ascii="Verdana" w:hAnsi="Verdana" w:cs="Segoe UI"/>
        </w:rPr>
        <w:t xml:space="preserve"> in our hearts so that we don’t sin against Him. Who thinks that is important?</w:t>
      </w:r>
      <w:r>
        <w:rPr>
          <w:rFonts w:ascii="Verdana" w:hAnsi="Verdana" w:cs="Segoe UI"/>
        </w:rPr>
        <w:t xml:space="preserve"> </w:t>
      </w:r>
    </w:p>
    <w:p w:rsidR="00113511" w:rsidRPr="003D71B0" w:rsidRDefault="00113511" w:rsidP="008800AF">
      <w:pPr>
        <w:pStyle w:val="NormalWeb"/>
        <w:rPr>
          <w:rFonts w:ascii="Verdana" w:hAnsi="Verdana" w:cs="Segoe UI"/>
        </w:rPr>
      </w:pPr>
      <w:r>
        <w:rPr>
          <w:rFonts w:ascii="Verdana" w:hAnsi="Verdana" w:cs="Segoe UI"/>
        </w:rPr>
        <w:t xml:space="preserve">When we hide God’s Word in our heart it becomes a treasure to us. Knowing His helps us in every way of our life, it helps not to be afraid, what verse is that? It helps us to become smart, what verse is that? It helps us to become brave and strong, what verse is that? See how hiding or storing God’s Word in your heart will always be able to help you and it </w:t>
      </w:r>
      <w:proofErr w:type="spellStart"/>
      <w:r>
        <w:rPr>
          <w:rFonts w:ascii="Verdana" w:hAnsi="Verdana" w:cs="Segoe UI"/>
        </w:rPr>
        <w:t>it</w:t>
      </w:r>
      <w:proofErr w:type="spellEnd"/>
      <w:r>
        <w:rPr>
          <w:rFonts w:ascii="Verdana" w:hAnsi="Verdana" w:cs="Segoe UI"/>
        </w:rPr>
        <w:t xml:space="preserve"> will help you to help others as well.</w:t>
      </w:r>
    </w:p>
    <w:p w:rsidR="003D71B0" w:rsidRDefault="008800AF" w:rsidP="003D71B0">
      <w:pPr>
        <w:pStyle w:val="Heading1"/>
        <w:spacing w:before="0" w:beforeAutospacing="0" w:after="0" w:afterAutospacing="0"/>
        <w:rPr>
          <w:rFonts w:ascii="Verdana" w:hAnsi="Verdana" w:cs="Segoe UI"/>
          <w:b w:val="0"/>
          <w:sz w:val="24"/>
          <w:szCs w:val="24"/>
        </w:rPr>
      </w:pPr>
      <w:r w:rsidRPr="003D71B0">
        <w:rPr>
          <w:rFonts w:ascii="Verdana" w:hAnsi="Verdana" w:cs="Segoe UI"/>
          <w:b w:val="0"/>
          <w:sz w:val="24"/>
          <w:szCs w:val="24"/>
        </w:rPr>
        <w:t xml:space="preserve">Let’s take a look at the </w:t>
      </w:r>
      <w:proofErr w:type="gramStart"/>
      <w:r w:rsidRPr="003D71B0">
        <w:rPr>
          <w:rFonts w:ascii="Verdana" w:hAnsi="Verdana" w:cs="Segoe UI"/>
          <w:b w:val="0"/>
          <w:sz w:val="24"/>
          <w:szCs w:val="24"/>
        </w:rPr>
        <w:t>new year’s</w:t>
      </w:r>
      <w:proofErr w:type="gramEnd"/>
      <w:r w:rsidRPr="003D71B0">
        <w:rPr>
          <w:rFonts w:ascii="Verdana" w:hAnsi="Verdana" w:cs="Segoe UI"/>
          <w:b w:val="0"/>
          <w:sz w:val="24"/>
          <w:szCs w:val="24"/>
        </w:rPr>
        <w:t xml:space="preserve"> calendar. It’s empty! If I plan now before I get too busy, it can keep my resolution or promise to God. God has p</w:t>
      </w:r>
      <w:r w:rsidR="003D71B0">
        <w:rPr>
          <w:rFonts w:ascii="Verdana" w:hAnsi="Verdana" w:cs="Segoe UI"/>
          <w:b w:val="0"/>
          <w:sz w:val="24"/>
          <w:szCs w:val="24"/>
        </w:rPr>
        <w:t xml:space="preserve">lans for us too! Let’s read one of those </w:t>
      </w:r>
      <w:r w:rsidRPr="003D71B0">
        <w:rPr>
          <w:rFonts w:ascii="Verdana" w:hAnsi="Verdana" w:cs="Segoe UI"/>
          <w:b w:val="0"/>
          <w:sz w:val="24"/>
          <w:szCs w:val="24"/>
        </w:rPr>
        <w:t>verse</w:t>
      </w:r>
      <w:r w:rsidR="003D71B0">
        <w:rPr>
          <w:rFonts w:ascii="Verdana" w:hAnsi="Verdana" w:cs="Segoe UI"/>
          <w:b w:val="0"/>
          <w:sz w:val="24"/>
          <w:szCs w:val="24"/>
        </w:rPr>
        <w:t xml:space="preserve">s. </w:t>
      </w:r>
    </w:p>
    <w:p w:rsidR="003D71B0" w:rsidRDefault="008800AF" w:rsidP="003D71B0">
      <w:pPr>
        <w:pStyle w:val="Heading1"/>
        <w:spacing w:before="0" w:beforeAutospacing="0" w:after="0" w:afterAutospacing="0"/>
        <w:rPr>
          <w:rFonts w:ascii="Segoe UI" w:hAnsi="Segoe UI" w:cs="Segoe UI"/>
          <w:b w:val="0"/>
          <w:bCs w:val="0"/>
          <w:color w:val="000000"/>
        </w:rPr>
      </w:pPr>
      <w:r w:rsidRPr="003D71B0">
        <w:rPr>
          <w:rFonts w:ascii="Verdana" w:hAnsi="Verdana" w:cs="Segoe UI"/>
          <w:b w:val="0"/>
          <w:sz w:val="24"/>
          <w:szCs w:val="24"/>
        </w:rPr>
        <w:t xml:space="preserve"> </w:t>
      </w:r>
      <w:r w:rsidR="003D71B0">
        <w:rPr>
          <w:rFonts w:ascii="Segoe UI" w:hAnsi="Segoe UI" w:cs="Segoe UI"/>
          <w:b w:val="0"/>
          <w:bCs w:val="0"/>
          <w:color w:val="000000"/>
        </w:rPr>
        <w:t>Jeremiah 29:11 NKJV</w:t>
      </w:r>
    </w:p>
    <w:p w:rsidR="003D71B0" w:rsidRPr="003D71B0" w:rsidRDefault="003D71B0" w:rsidP="003D71B0">
      <w:pPr>
        <w:pStyle w:val="Heading1"/>
        <w:spacing w:before="0" w:beforeAutospacing="0" w:after="0" w:afterAutospacing="0"/>
        <w:rPr>
          <w:rFonts w:ascii="Segoe UI" w:hAnsi="Segoe UI" w:cs="Segoe UI"/>
          <w:b w:val="0"/>
          <w:bCs w:val="0"/>
          <w:color w:val="000000"/>
        </w:rPr>
      </w:pPr>
      <w:r>
        <w:rPr>
          <w:rStyle w:val="text"/>
          <w:rFonts w:ascii="Segoe UI" w:hAnsi="Segoe UI" w:cs="Segoe UI"/>
          <w:b w:val="0"/>
          <w:bCs w:val="0"/>
          <w:color w:val="000000"/>
          <w:sz w:val="17"/>
          <w:szCs w:val="17"/>
          <w:vertAlign w:val="superscript"/>
        </w:rPr>
        <w:t>11 </w:t>
      </w:r>
      <w:r>
        <w:rPr>
          <w:rStyle w:val="text"/>
          <w:rFonts w:ascii="Segoe UI" w:hAnsi="Segoe UI" w:cs="Segoe UI"/>
          <w:color w:val="000000"/>
          <w:sz w:val="17"/>
          <w:szCs w:val="17"/>
        </w:rPr>
        <w:t>For I know the thoughts that I think toward you, says the </w:t>
      </w:r>
      <w:r>
        <w:rPr>
          <w:rStyle w:val="small-caps"/>
          <w:rFonts w:ascii="Segoe UI" w:hAnsi="Segoe UI" w:cs="Segoe UI"/>
          <w:smallCaps/>
          <w:color w:val="000000"/>
          <w:sz w:val="17"/>
          <w:szCs w:val="17"/>
        </w:rPr>
        <w:t>Lord</w:t>
      </w:r>
      <w:r>
        <w:rPr>
          <w:rStyle w:val="text"/>
          <w:rFonts w:ascii="Segoe UI" w:hAnsi="Segoe UI" w:cs="Segoe UI"/>
          <w:color w:val="000000"/>
          <w:sz w:val="17"/>
          <w:szCs w:val="17"/>
        </w:rPr>
        <w:t>, thoughts of peace and not of evil, to give you a future and a hope.</w:t>
      </w:r>
    </w:p>
    <w:p w:rsidR="008800AF" w:rsidRPr="003D71B0" w:rsidRDefault="008800AF" w:rsidP="008800AF">
      <w:pPr>
        <w:pStyle w:val="NormalWeb"/>
        <w:rPr>
          <w:rFonts w:ascii="Verdana" w:hAnsi="Verdana" w:cs="Segoe UI"/>
        </w:rPr>
      </w:pPr>
      <w:r w:rsidRPr="003D71B0">
        <w:rPr>
          <w:rFonts w:ascii="Verdana" w:hAnsi="Verdana" w:cs="Segoe UI"/>
        </w:rPr>
        <w:t>God wants to prosper us or make our relationship with Him better, and he give us hope in life and a when we trust in Jesus a future in Heaven with Him.</w:t>
      </w:r>
    </w:p>
    <w:p w:rsidR="008800AF" w:rsidRPr="003D71B0" w:rsidRDefault="008800AF" w:rsidP="008800AF">
      <w:pPr>
        <w:pStyle w:val="NormalWeb"/>
        <w:rPr>
          <w:rFonts w:ascii="Verdana" w:hAnsi="Verdana" w:cs="Segoe UI"/>
        </w:rPr>
      </w:pPr>
      <w:r w:rsidRPr="003D71B0">
        <w:rPr>
          <w:rFonts w:ascii="Verdana" w:hAnsi="Verdana" w:cs="Segoe UI"/>
        </w:rPr>
        <w:t>I am so glad God has plans for my future. And he has plans for each one of you. Let’s make a plan to be closer to God so you can be ready when He shows us the plan he has for you!</w:t>
      </w:r>
    </w:p>
    <w:p w:rsidR="0002590E" w:rsidRDefault="00113511" w:rsidP="008800AF">
      <w:pPr>
        <w:rPr>
          <w:rFonts w:ascii="Verdana" w:hAnsi="Verdana"/>
          <w:sz w:val="24"/>
          <w:szCs w:val="24"/>
        </w:rPr>
      </w:pPr>
      <w:r>
        <w:rPr>
          <w:rFonts w:ascii="Verdana" w:hAnsi="Verdana"/>
          <w:sz w:val="24"/>
          <w:szCs w:val="24"/>
        </w:rPr>
        <w:lastRenderedPageBreak/>
        <w:t xml:space="preserve">Let’s pray: Father God we ask you in the name of Jesus help us to hide Your Word in our hearts and help us to grow closer to </w:t>
      </w:r>
      <w:proofErr w:type="gramStart"/>
      <w:r>
        <w:rPr>
          <w:rFonts w:ascii="Verdana" w:hAnsi="Verdana"/>
          <w:sz w:val="24"/>
          <w:szCs w:val="24"/>
        </w:rPr>
        <w:t>You</w:t>
      </w:r>
      <w:proofErr w:type="gramEnd"/>
      <w:r>
        <w:rPr>
          <w:rFonts w:ascii="Verdana" w:hAnsi="Verdana"/>
          <w:sz w:val="24"/>
          <w:szCs w:val="24"/>
        </w:rPr>
        <w:t xml:space="preserve"> </w:t>
      </w:r>
      <w:proofErr w:type="spellStart"/>
      <w:r>
        <w:rPr>
          <w:rFonts w:ascii="Verdana" w:hAnsi="Verdana"/>
          <w:sz w:val="24"/>
          <w:szCs w:val="24"/>
        </w:rPr>
        <w:t>everyday</w:t>
      </w:r>
      <w:proofErr w:type="spellEnd"/>
      <w:r>
        <w:rPr>
          <w:rFonts w:ascii="Verdana" w:hAnsi="Verdana"/>
          <w:sz w:val="24"/>
          <w:szCs w:val="24"/>
        </w:rPr>
        <w:t>. In Jesus’ name we ask Amen.</w:t>
      </w:r>
    </w:p>
    <w:p w:rsidR="00113511" w:rsidRDefault="00113511" w:rsidP="00113511">
      <w:pPr>
        <w:pStyle w:val="ListParagraph"/>
        <w:numPr>
          <w:ilvl w:val="0"/>
          <w:numId w:val="1"/>
        </w:numPr>
        <w:rPr>
          <w:rFonts w:ascii="Verdana" w:hAnsi="Verdana"/>
          <w:sz w:val="24"/>
          <w:szCs w:val="24"/>
        </w:rPr>
      </w:pPr>
      <w:r>
        <w:rPr>
          <w:rFonts w:ascii="Verdana" w:hAnsi="Verdana"/>
          <w:sz w:val="24"/>
          <w:szCs w:val="24"/>
        </w:rPr>
        <w:t>Who knows our future?</w:t>
      </w:r>
    </w:p>
    <w:p w:rsidR="00113511" w:rsidRDefault="00113511" w:rsidP="00113511">
      <w:pPr>
        <w:pStyle w:val="ListParagraph"/>
        <w:numPr>
          <w:ilvl w:val="0"/>
          <w:numId w:val="1"/>
        </w:numPr>
        <w:rPr>
          <w:rFonts w:ascii="Verdana" w:hAnsi="Verdana"/>
          <w:sz w:val="24"/>
          <w:szCs w:val="24"/>
        </w:rPr>
      </w:pPr>
      <w:r>
        <w:rPr>
          <w:rFonts w:ascii="Verdana" w:hAnsi="Verdana"/>
          <w:sz w:val="24"/>
          <w:szCs w:val="24"/>
        </w:rPr>
        <w:t>What does the Bible tell us to hide in our heart?</w:t>
      </w:r>
    </w:p>
    <w:p w:rsidR="00113511" w:rsidRDefault="00113511" w:rsidP="00113511">
      <w:pPr>
        <w:pStyle w:val="ListParagraph"/>
        <w:numPr>
          <w:ilvl w:val="0"/>
          <w:numId w:val="1"/>
        </w:numPr>
        <w:rPr>
          <w:rFonts w:ascii="Verdana" w:hAnsi="Verdana"/>
          <w:sz w:val="24"/>
          <w:szCs w:val="24"/>
        </w:rPr>
      </w:pPr>
      <w:r>
        <w:rPr>
          <w:rFonts w:ascii="Verdana" w:hAnsi="Verdana"/>
          <w:sz w:val="24"/>
          <w:szCs w:val="24"/>
        </w:rPr>
        <w:t>What happens when we hide God’s Word in our heart?</w:t>
      </w:r>
    </w:p>
    <w:p w:rsidR="00113511" w:rsidRPr="00113511" w:rsidRDefault="00113511" w:rsidP="00113511">
      <w:pPr>
        <w:pStyle w:val="ListParagraph"/>
        <w:rPr>
          <w:rFonts w:ascii="Verdana" w:hAnsi="Verdana"/>
          <w:sz w:val="24"/>
          <w:szCs w:val="24"/>
        </w:rPr>
      </w:pPr>
    </w:p>
    <w:p w:rsidR="00113511" w:rsidRPr="003D71B0" w:rsidRDefault="00113511" w:rsidP="008800AF">
      <w:pPr>
        <w:rPr>
          <w:rFonts w:ascii="Verdana" w:hAnsi="Verdana"/>
          <w:sz w:val="24"/>
          <w:szCs w:val="24"/>
        </w:rPr>
      </w:pPr>
    </w:p>
    <w:sectPr w:rsidR="00113511" w:rsidRPr="003D71B0" w:rsidSect="008800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A5E79"/>
    <w:multiLevelType w:val="hybridMultilevel"/>
    <w:tmpl w:val="A7E8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800AF"/>
    <w:rsid w:val="0002590E"/>
    <w:rsid w:val="00113511"/>
    <w:rsid w:val="003D71B0"/>
    <w:rsid w:val="003E4B1C"/>
    <w:rsid w:val="00457C73"/>
    <w:rsid w:val="00880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0E"/>
  </w:style>
  <w:style w:type="paragraph" w:styleId="Heading1">
    <w:name w:val="heading 1"/>
    <w:basedOn w:val="Normal"/>
    <w:link w:val="Heading1Char"/>
    <w:uiPriority w:val="9"/>
    <w:qFormat/>
    <w:rsid w:val="003D7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71B0"/>
    <w:rPr>
      <w:rFonts w:ascii="Times New Roman" w:eastAsia="Times New Roman" w:hAnsi="Times New Roman" w:cs="Times New Roman"/>
      <w:b/>
      <w:bCs/>
      <w:kern w:val="36"/>
      <w:sz w:val="48"/>
      <w:szCs w:val="48"/>
    </w:rPr>
  </w:style>
  <w:style w:type="character" w:customStyle="1" w:styleId="text">
    <w:name w:val="text"/>
    <w:basedOn w:val="DefaultParagraphFont"/>
    <w:rsid w:val="003D71B0"/>
  </w:style>
  <w:style w:type="paragraph" w:customStyle="1" w:styleId="first-line-none">
    <w:name w:val="first-line-none"/>
    <w:basedOn w:val="Normal"/>
    <w:rsid w:val="003D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D71B0"/>
  </w:style>
  <w:style w:type="paragraph" w:styleId="ListParagraph">
    <w:name w:val="List Paragraph"/>
    <w:basedOn w:val="Normal"/>
    <w:uiPriority w:val="34"/>
    <w:qFormat/>
    <w:rsid w:val="00113511"/>
    <w:pPr>
      <w:ind w:left="720"/>
      <w:contextualSpacing/>
    </w:pPr>
  </w:style>
</w:styles>
</file>

<file path=word/webSettings.xml><?xml version="1.0" encoding="utf-8"?>
<w:webSettings xmlns:r="http://schemas.openxmlformats.org/officeDocument/2006/relationships" xmlns:w="http://schemas.openxmlformats.org/wordprocessingml/2006/main">
  <w:divs>
    <w:div w:id="263853665">
      <w:bodyDiv w:val="1"/>
      <w:marLeft w:val="0"/>
      <w:marRight w:val="0"/>
      <w:marTop w:val="0"/>
      <w:marBottom w:val="0"/>
      <w:divBdr>
        <w:top w:val="none" w:sz="0" w:space="0" w:color="auto"/>
        <w:left w:val="none" w:sz="0" w:space="0" w:color="auto"/>
        <w:bottom w:val="none" w:sz="0" w:space="0" w:color="auto"/>
        <w:right w:val="none" w:sz="0" w:space="0" w:color="auto"/>
      </w:divBdr>
      <w:divsChild>
        <w:div w:id="726151444">
          <w:marLeft w:val="0"/>
          <w:marRight w:val="172"/>
          <w:marTop w:val="0"/>
          <w:marBottom w:val="0"/>
          <w:divBdr>
            <w:top w:val="none" w:sz="0" w:space="0" w:color="auto"/>
            <w:left w:val="none" w:sz="0" w:space="0" w:color="auto"/>
            <w:bottom w:val="none" w:sz="0" w:space="0" w:color="auto"/>
            <w:right w:val="none" w:sz="0" w:space="0" w:color="auto"/>
          </w:divBdr>
          <w:divsChild>
            <w:div w:id="511648581">
              <w:marLeft w:val="0"/>
              <w:marRight w:val="0"/>
              <w:marTop w:val="0"/>
              <w:marBottom w:val="0"/>
              <w:divBdr>
                <w:top w:val="none" w:sz="0" w:space="0" w:color="auto"/>
                <w:left w:val="none" w:sz="0" w:space="0" w:color="auto"/>
                <w:bottom w:val="none" w:sz="0" w:space="0" w:color="auto"/>
                <w:right w:val="none" w:sz="0" w:space="0" w:color="auto"/>
              </w:divBdr>
              <w:divsChild>
                <w:div w:id="15962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918">
          <w:marLeft w:val="0"/>
          <w:marRight w:val="172"/>
          <w:marTop w:val="0"/>
          <w:marBottom w:val="0"/>
          <w:divBdr>
            <w:top w:val="none" w:sz="0" w:space="0" w:color="auto"/>
            <w:left w:val="none" w:sz="0" w:space="0" w:color="auto"/>
            <w:bottom w:val="none" w:sz="0" w:space="0" w:color="auto"/>
            <w:right w:val="none" w:sz="0" w:space="0" w:color="auto"/>
          </w:divBdr>
          <w:divsChild>
            <w:div w:id="2005087833">
              <w:marLeft w:val="0"/>
              <w:marRight w:val="0"/>
              <w:marTop w:val="0"/>
              <w:marBottom w:val="0"/>
              <w:divBdr>
                <w:top w:val="none" w:sz="0" w:space="0" w:color="auto"/>
                <w:left w:val="none" w:sz="0" w:space="0" w:color="auto"/>
                <w:bottom w:val="none" w:sz="0" w:space="0" w:color="auto"/>
                <w:right w:val="none" w:sz="0" w:space="0" w:color="auto"/>
              </w:divBdr>
              <w:divsChild>
                <w:div w:id="1503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377">
          <w:marLeft w:val="0"/>
          <w:marRight w:val="0"/>
          <w:marTop w:val="537"/>
          <w:marBottom w:val="0"/>
          <w:divBdr>
            <w:top w:val="none" w:sz="0" w:space="0" w:color="auto"/>
            <w:left w:val="none" w:sz="0" w:space="0" w:color="auto"/>
            <w:bottom w:val="none" w:sz="0" w:space="0" w:color="auto"/>
            <w:right w:val="none" w:sz="0" w:space="0" w:color="auto"/>
          </w:divBdr>
          <w:divsChild>
            <w:div w:id="762185427">
              <w:marLeft w:val="0"/>
              <w:marRight w:val="0"/>
              <w:marTop w:val="0"/>
              <w:marBottom w:val="0"/>
              <w:divBdr>
                <w:top w:val="none" w:sz="0" w:space="0" w:color="auto"/>
                <w:left w:val="none" w:sz="0" w:space="0" w:color="auto"/>
                <w:bottom w:val="none" w:sz="0" w:space="0" w:color="auto"/>
                <w:right w:val="none" w:sz="0" w:space="0" w:color="auto"/>
              </w:divBdr>
              <w:divsChild>
                <w:div w:id="1055931437">
                  <w:marLeft w:val="0"/>
                  <w:marRight w:val="0"/>
                  <w:marTop w:val="0"/>
                  <w:marBottom w:val="0"/>
                  <w:divBdr>
                    <w:top w:val="none" w:sz="0" w:space="0" w:color="auto"/>
                    <w:left w:val="none" w:sz="0" w:space="0" w:color="auto"/>
                    <w:bottom w:val="none" w:sz="0" w:space="0" w:color="auto"/>
                    <w:right w:val="none" w:sz="0" w:space="0" w:color="auto"/>
                  </w:divBdr>
                  <w:divsChild>
                    <w:div w:id="10407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98277">
      <w:bodyDiv w:val="1"/>
      <w:marLeft w:val="0"/>
      <w:marRight w:val="0"/>
      <w:marTop w:val="0"/>
      <w:marBottom w:val="0"/>
      <w:divBdr>
        <w:top w:val="none" w:sz="0" w:space="0" w:color="auto"/>
        <w:left w:val="none" w:sz="0" w:space="0" w:color="auto"/>
        <w:bottom w:val="none" w:sz="0" w:space="0" w:color="auto"/>
        <w:right w:val="none" w:sz="0" w:space="0" w:color="auto"/>
      </w:divBdr>
      <w:divsChild>
        <w:div w:id="69813908">
          <w:marLeft w:val="0"/>
          <w:marRight w:val="172"/>
          <w:marTop w:val="0"/>
          <w:marBottom w:val="0"/>
          <w:divBdr>
            <w:top w:val="none" w:sz="0" w:space="0" w:color="auto"/>
            <w:left w:val="none" w:sz="0" w:space="0" w:color="auto"/>
            <w:bottom w:val="none" w:sz="0" w:space="0" w:color="auto"/>
            <w:right w:val="none" w:sz="0" w:space="0" w:color="auto"/>
          </w:divBdr>
          <w:divsChild>
            <w:div w:id="1311206528">
              <w:marLeft w:val="0"/>
              <w:marRight w:val="0"/>
              <w:marTop w:val="0"/>
              <w:marBottom w:val="0"/>
              <w:divBdr>
                <w:top w:val="none" w:sz="0" w:space="0" w:color="auto"/>
                <w:left w:val="none" w:sz="0" w:space="0" w:color="auto"/>
                <w:bottom w:val="none" w:sz="0" w:space="0" w:color="auto"/>
                <w:right w:val="none" w:sz="0" w:space="0" w:color="auto"/>
              </w:divBdr>
              <w:divsChild>
                <w:div w:id="1366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5776">
          <w:marLeft w:val="0"/>
          <w:marRight w:val="172"/>
          <w:marTop w:val="0"/>
          <w:marBottom w:val="0"/>
          <w:divBdr>
            <w:top w:val="none" w:sz="0" w:space="0" w:color="auto"/>
            <w:left w:val="none" w:sz="0" w:space="0" w:color="auto"/>
            <w:bottom w:val="none" w:sz="0" w:space="0" w:color="auto"/>
            <w:right w:val="none" w:sz="0" w:space="0" w:color="auto"/>
          </w:divBdr>
          <w:divsChild>
            <w:div w:id="1859155529">
              <w:marLeft w:val="0"/>
              <w:marRight w:val="0"/>
              <w:marTop w:val="0"/>
              <w:marBottom w:val="0"/>
              <w:divBdr>
                <w:top w:val="none" w:sz="0" w:space="0" w:color="auto"/>
                <w:left w:val="none" w:sz="0" w:space="0" w:color="auto"/>
                <w:bottom w:val="none" w:sz="0" w:space="0" w:color="auto"/>
                <w:right w:val="none" w:sz="0" w:space="0" w:color="auto"/>
              </w:divBdr>
              <w:divsChild>
                <w:div w:id="825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0230">
          <w:marLeft w:val="0"/>
          <w:marRight w:val="0"/>
          <w:marTop w:val="537"/>
          <w:marBottom w:val="0"/>
          <w:divBdr>
            <w:top w:val="none" w:sz="0" w:space="0" w:color="auto"/>
            <w:left w:val="none" w:sz="0" w:space="0" w:color="auto"/>
            <w:bottom w:val="none" w:sz="0" w:space="0" w:color="auto"/>
            <w:right w:val="none" w:sz="0" w:space="0" w:color="auto"/>
          </w:divBdr>
          <w:divsChild>
            <w:div w:id="187069505">
              <w:marLeft w:val="0"/>
              <w:marRight w:val="0"/>
              <w:marTop w:val="0"/>
              <w:marBottom w:val="0"/>
              <w:divBdr>
                <w:top w:val="none" w:sz="0" w:space="0" w:color="auto"/>
                <w:left w:val="none" w:sz="0" w:space="0" w:color="auto"/>
                <w:bottom w:val="none" w:sz="0" w:space="0" w:color="auto"/>
                <w:right w:val="none" w:sz="0" w:space="0" w:color="auto"/>
              </w:divBdr>
              <w:divsChild>
                <w:div w:id="11970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Memory Verse: 1 Corinthians 2:2 NKJV</vt:lpstr>
      <vt:lpstr>2 For I determined not to know anything among you except Jesus Christ and Him cr</vt:lpstr>
      <vt:lpstr>Target Thought: We don’t know what the future holds, but we know Who holds the f</vt:lpstr>
      <vt:lpstr>Let’s take a look at the new year’s calendar. It’s empty! If I plan now before I</vt:lpstr>
      <vt:lpstr>Jeremiah 29:11 NKJV</vt:lpstr>
      <vt:lpstr>11 For I know the thoughts that I think toward you, says the Lord, thoughts of p</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2022-01-01T03:15:00Z</dcterms:created>
  <dcterms:modified xsi:type="dcterms:W3CDTF">2022-01-01T03:15:00Z</dcterms:modified>
</cp:coreProperties>
</file>