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B6" w:rsidRPr="0035215A" w:rsidRDefault="00452301">
      <w:pPr>
        <w:rPr>
          <w:rFonts w:ascii="Verdana" w:hAnsi="Verdana"/>
          <w:sz w:val="24"/>
          <w:szCs w:val="24"/>
        </w:rPr>
      </w:pPr>
      <w:r w:rsidRPr="0035215A">
        <w:rPr>
          <w:rFonts w:ascii="Verdana" w:hAnsi="Verdana"/>
          <w:sz w:val="24"/>
          <w:szCs w:val="24"/>
        </w:rPr>
        <w:t>Holiness In The New Birth Wed 12/8/21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5230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Ephesians 1:3-14</w:t>
      </w:r>
      <w:r w:rsidRPr="0035215A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Blessed </w:t>
      </w:r>
      <w:r w:rsidRPr="0035215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be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 the God and Father of our Lord Jesus Christ, who has blessed us with every spiritual blessing in the heavenly </w:t>
      </w:r>
      <w:r w:rsidRPr="0035215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places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 in Christ, 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just as He chose us in Him before the foundation of the world, that we should be holy and without blame before Him in love, 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having predestined us to adoption as sons by Jesus Christ to Himself, according to the good pleasure of His will, 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to the praise of the glory of His grace, by which He made us accepted in the Beloved.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In Him we have redemption through His blood, the forgiveness of sins, according to the riches of His grace 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which He made to abound toward us in all wisdom and prudence, 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having made known to us the mystery of His will, according to His good pleasure which He purposed in Himself, 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that in the dispensation of the fullness of the times He might gather together in one all things in Christ, </w:t>
      </w:r>
      <w:r w:rsidRPr="0035215A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[</w:t>
      </w:r>
      <w:hyperlink r:id="rId4" w:anchor="fen-NKJV-29217c" w:tooltip="See footnote c" w:history="1">
        <w:r w:rsidRPr="0035215A">
          <w:rPr>
            <w:rFonts w:ascii="Verdana" w:eastAsia="Times New Roman" w:hAnsi="Verdana" w:cs="Segoe UI"/>
            <w:color w:val="4A4A4A"/>
            <w:sz w:val="24"/>
            <w:szCs w:val="24"/>
            <w:u w:val="single"/>
            <w:vertAlign w:val="superscript"/>
          </w:rPr>
          <w:t>c</w:t>
        </w:r>
      </w:hyperlink>
      <w:r w:rsidRPr="0035215A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]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both which are in heaven and which are on earth—in Him. 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In Him also we have obtained an inheritance, being predestined according to the purpose of Him who works all things according to the counsel of His will, 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that we who first trusted in Christ should be to the praise of His glory.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In Him you also </w:t>
      </w:r>
      <w:r w:rsidRPr="0035215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trusted,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 after you heard the word of truth, the gospel of your salvation; in whom also, having believed, you were sealed with the Holy Spirit of promise, 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14 </w:t>
      </w: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>who is the guarantee of our inheritance until the redemption of the purchased possession, to the praise of His glory.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35215A">
        <w:rPr>
          <w:rFonts w:ascii="Verdana" w:eastAsia="Times New Roman" w:hAnsi="Verdana" w:cs="Segoe UI"/>
          <w:i/>
          <w:color w:val="000000"/>
          <w:sz w:val="24"/>
          <w:szCs w:val="24"/>
        </w:rPr>
        <w:t>To be holy is to be Christ like in character.</w:t>
      </w:r>
    </w:p>
    <w:p w:rsidR="00452301" w:rsidRPr="0035215A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35215A">
        <w:rPr>
          <w:rFonts w:ascii="Verdana" w:eastAsia="Times New Roman" w:hAnsi="Verdana" w:cs="Segoe UI"/>
          <w:color w:val="000000"/>
          <w:sz w:val="24"/>
          <w:szCs w:val="24"/>
        </w:rPr>
        <w:t xml:space="preserve">       </w:t>
      </w:r>
      <w:r w:rsidRPr="0035215A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Redemption: God’s plan to give man the right to become His child, to rec</w:t>
      </w:r>
      <w:r w:rsidR="0035215A">
        <w:rPr>
          <w:rFonts w:ascii="Verdana" w:eastAsia="Times New Roman" w:hAnsi="Verdana" w:cs="Segoe UI"/>
          <w:i/>
          <w:color w:val="000000"/>
          <w:sz w:val="24"/>
          <w:szCs w:val="24"/>
        </w:rPr>
        <w:t>e</w:t>
      </w:r>
      <w:r w:rsidRPr="0035215A">
        <w:rPr>
          <w:rFonts w:ascii="Verdana" w:eastAsia="Times New Roman" w:hAnsi="Verdana" w:cs="Segoe UI"/>
          <w:i/>
          <w:color w:val="000000"/>
          <w:sz w:val="24"/>
          <w:szCs w:val="24"/>
        </w:rPr>
        <w:t>ive His nature:</w:t>
      </w:r>
    </w:p>
    <w:p w:rsidR="00452301" w:rsidRPr="0035215A" w:rsidRDefault="00452301" w:rsidP="004523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1:12-13 NKJV</w:t>
      </w:r>
    </w:p>
    <w:p w:rsidR="00452301" w:rsidRPr="0035215A" w:rsidRDefault="00452301" w:rsidP="004523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as many as received Him, to them He gave the right to become children of God, to those who believe in His name: </w:t>
      </w:r>
    </w:p>
    <w:p w:rsidR="00452301" w:rsidRPr="0035215A" w:rsidRDefault="00452301" w:rsidP="004523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were born, not of blood, nor of the will of the flesh, nor of the will of man, but of God.</w:t>
      </w:r>
    </w:p>
    <w:p w:rsidR="00452301" w:rsidRPr="0035215A" w:rsidRDefault="00452301" w:rsidP="004523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This could only be done after man legally had been removed from </w:t>
      </w:r>
      <w:proofErr w:type="spellStart"/>
      <w:r w:rsidRP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satan’</w:t>
      </w:r>
      <w:r w:rsid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s</w:t>
      </w:r>
      <w:proofErr w:type="spellEnd"/>
      <w:r w:rsid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</w:t>
      </w:r>
      <w:r w:rsidRP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authority.</w:t>
      </w:r>
    </w:p>
    <w:p w:rsidR="00452301" w:rsidRPr="0035215A" w:rsidRDefault="00452301" w:rsidP="004523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4:5-7 NKJV</w:t>
      </w:r>
    </w:p>
    <w:p w:rsidR="00A02029" w:rsidRPr="0035215A" w:rsidRDefault="00452301" w:rsidP="004523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the devil, taking Him up on a high mountain, showed Him all the kingdoms of the world in a moment of time.</w:t>
      </w:r>
    </w:p>
    <w:p w:rsidR="00A02029" w:rsidRPr="0035215A" w:rsidRDefault="00452301" w:rsidP="004523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devil said to Him, “All this authority I will give You, and their glory; for </w:t>
      </w:r>
      <w:r w:rsidRPr="003521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this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has been delivered to me, and I give it to whomever I wish. </w:t>
      </w: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if You will worship before me, all will be Yours.”</w:t>
      </w:r>
    </w:p>
    <w:p w:rsidR="00A02029" w:rsidRPr="0035215A" w:rsidRDefault="00A02029" w:rsidP="004523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Redemption is </w:t>
      </w:r>
      <w:proofErr w:type="spellStart"/>
      <w:r w:rsidRP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two fold</w:t>
      </w:r>
      <w:proofErr w:type="spellEnd"/>
      <w:r w:rsidRP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: Past: legal side.</w:t>
      </w: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1:12 NKJV</w:t>
      </w: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giving thanks to the Father who has qualified us to be partakers of the inheritance of the saints in the light.</w:t>
      </w: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Present: living side:</w:t>
      </w: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1:13NKJV</w:t>
      </w: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Him you also </w:t>
      </w:r>
      <w:r w:rsidRPr="003521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trusted,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after you heard the word of truth, the gospel of your salvation; in whom also, having believed, you were sealed with the Holy Spirit of promise,</w:t>
      </w: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Satan has no authority over the Body of Christ. Legally Jesus broke death’s power the moment He arose.</w:t>
      </w:r>
    </w:p>
    <w:p w:rsidR="0035215A" w:rsidRDefault="0035215A" w:rsidP="00A0202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2 Corinthians 5:17-18 NKJV</w:t>
      </w: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if anyone </w:t>
      </w:r>
      <w:r w:rsidRPr="003521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Christ, </w:t>
      </w:r>
      <w:r w:rsidRPr="003521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new creation; old things have passed away; behold, all things have become new. </w:t>
      </w: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all things </w:t>
      </w:r>
      <w:r w:rsidRPr="003521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God, who has reconciled us to Himself through Jesus Christ, and has given us the ministry of reconciliation,</w:t>
      </w: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Man was free, reconciled. Presently the moment we make Him Lord that freedom goes into effect.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17:15-23 NKJV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do not pray that You should take them out of the world, but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You should keep them from the evil one.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They are not of the world, just as I am not of the world.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Sanctify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them by Your truth.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word is truth.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 You sent Me into the world, I also have sent them into the world.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their sakes I sanctify Myself, that they also may be sanctified by the truth.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do not pray for these alone, but also for those who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will believe in Me through their word;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they all may be one, as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You, Father, </w:t>
      </w:r>
      <w:r w:rsidRPr="0035215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Me, and I in You; that they also may be one in Us, that the world may believe that You sent Me.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glory which You gave Me I have given them,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they may be one just as We are one: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in them, and You in Me;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they may be made perfect in one, and that the world may know that You have sent Me, and have loved them as You have loved Me.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 NKJV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the law of the Spirit of life in Christ Jesus has made me free from the law of sin and death.</w:t>
      </w:r>
    </w:p>
    <w:p w:rsid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Romans 6:8-14 NKJV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if we died with Christ, we believe that we shall also live with Him,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 Christ, having been raised from the dead, dies no more. Death no longer has dominion over Him.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</w:t>
      </w:r>
      <w:r w:rsidRPr="003521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 death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He died, He died to sin once for all; but </w:t>
      </w:r>
      <w:r w:rsidRPr="003521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 life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He lives, He lives to God.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Likewise you also, reckon yourselves to be dead indeed to sin, but alive to God in Christ Jesus our Lord.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do not let sin reign in your mortal body, that you should obey it in its lusts.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do not present your members </w:t>
      </w:r>
      <w:r w:rsidRPr="003521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instruments of unrighteousness to sin, but present yourselves to God as being alive from the dead, and your members </w:t>
      </w:r>
      <w:r w:rsidRPr="003521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instruments of righteousness to God. 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sin shall not have dominion over you, for you are not under law but under grace.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       </w:t>
      </w:r>
      <w:r w:rsidRPr="0035215A"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  <w:t>We are redeemed from spiritual death, sickness, disease and poverty.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3:13 NKJV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Christ has redeemed us from the curse of the law, having become a curse for us (for it is written, </w:t>
      </w:r>
      <w:r w:rsidRPr="0035215A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“Cursed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5215A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everyone who hangs on a tree”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),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35215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We are redeemed to God.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5:9-10 NKJV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they sang a new song, saying: “You are worthy to take the scroll,</w:t>
      </w:r>
      <w:r w:rsidRPr="0035215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to open its seals;</w:t>
      </w:r>
      <w:r w:rsidRPr="003521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 were slain,</w:t>
      </w:r>
      <w:r w:rsidRPr="003521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have redeemed us to God by Your blood</w:t>
      </w:r>
      <w:r w:rsidRPr="003521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Out of every tribe and tongue and people and nation,</w:t>
      </w:r>
      <w:r w:rsidRPr="0035215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3521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have made 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us kings and priests to our God;</w:t>
      </w:r>
      <w:r w:rsidRPr="003521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521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we shall reign on the earth.”</w:t>
      </w: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</w:pPr>
    </w:p>
    <w:p w:rsidR="0035215A" w:rsidRPr="0035215A" w:rsidRDefault="0035215A" w:rsidP="0035215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A02029" w:rsidRPr="0035215A" w:rsidRDefault="00A02029" w:rsidP="00A0202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A02029" w:rsidRPr="0035215A" w:rsidRDefault="00A02029" w:rsidP="0045230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52301" w:rsidRPr="0035215A" w:rsidRDefault="00452301" w:rsidP="0045230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52301" w:rsidRPr="00452301" w:rsidRDefault="00452301" w:rsidP="00452301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452301" w:rsidRPr="0035215A" w:rsidRDefault="00452301">
      <w:pPr>
        <w:rPr>
          <w:rFonts w:ascii="Verdana" w:hAnsi="Verdana"/>
          <w:sz w:val="24"/>
          <w:szCs w:val="24"/>
        </w:rPr>
      </w:pPr>
    </w:p>
    <w:sectPr w:rsidR="00452301" w:rsidRPr="0035215A" w:rsidSect="0045230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printTwoOnOne/>
  <w:compat/>
  <w:rsids>
    <w:rsidRoot w:val="00452301"/>
    <w:rsid w:val="0035215A"/>
    <w:rsid w:val="003D66B6"/>
    <w:rsid w:val="00452301"/>
    <w:rsid w:val="00581548"/>
    <w:rsid w:val="00636335"/>
    <w:rsid w:val="00A0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B6"/>
  </w:style>
  <w:style w:type="paragraph" w:styleId="Heading1">
    <w:name w:val="heading 1"/>
    <w:basedOn w:val="Normal"/>
    <w:link w:val="Heading1Char"/>
    <w:uiPriority w:val="9"/>
    <w:qFormat/>
    <w:rsid w:val="00452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3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3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52301"/>
  </w:style>
  <w:style w:type="paragraph" w:styleId="NormalWeb">
    <w:name w:val="Normal (Web)"/>
    <w:basedOn w:val="Normal"/>
    <w:uiPriority w:val="99"/>
    <w:semiHidden/>
    <w:unhideWhenUsed/>
    <w:rsid w:val="0045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2301"/>
    <w:rPr>
      <w:color w:val="0000FF"/>
      <w:u w:val="single"/>
    </w:rPr>
  </w:style>
  <w:style w:type="character" w:customStyle="1" w:styleId="woj">
    <w:name w:val="woj"/>
    <w:basedOn w:val="DefaultParagraphFont"/>
    <w:rsid w:val="0035215A"/>
  </w:style>
  <w:style w:type="character" w:customStyle="1" w:styleId="oblique">
    <w:name w:val="oblique"/>
    <w:basedOn w:val="DefaultParagraphFont"/>
    <w:rsid w:val="0035215A"/>
  </w:style>
  <w:style w:type="paragraph" w:customStyle="1" w:styleId="line">
    <w:name w:val="line"/>
    <w:basedOn w:val="Normal"/>
    <w:rsid w:val="0035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8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867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3876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7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84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0079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57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526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275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20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4069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3315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7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048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219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28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24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0718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6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44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789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912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8905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49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85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8159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112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74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9993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582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2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822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379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eph+1%3A3-14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Ephesians 1:3-14 NKJV</vt:lpstr>
      <vt:lpstr>3 Blessed be the God and Father of our Lord Jesus Christ, who has blessed us wit</vt:lpstr>
      <vt:lpstr>4 just as He chose us in Him before the foundation of the world, that we should </vt:lpstr>
      <vt:lpstr>5 having predestined us to adoption as sons by Jesus Christ to Himself, accordin</vt:lpstr>
      <vt:lpstr>6 to the praise of the glory of His grace, by which He made us accepted in the B</vt:lpstr>
      <vt:lpstr>7 In Him we have redemption through His blood, the forgiveness of sins, accordin</vt:lpstr>
      <vt:lpstr>8 which He made to abound toward us in all wisdom and prudence, </vt:lpstr>
      <vt:lpstr>9 having made known to us the mystery of His will, according to His good pleasur</vt:lpstr>
      <vt:lpstr>10 that in the dispensation of the fullness of the times He might gather togethe</vt:lpstr>
      <vt:lpstr>11 In Him also we have obtained an inheritance, being predestined according to t</vt:lpstr>
      <vt:lpstr>12 that we who first trusted in Christ should be to the praise of His glory.</vt:lpstr>
      <vt:lpstr>13 In Him you also trusted, after you heard the word of truth, the gospel of you</vt:lpstr>
      <vt:lpstr>14 who is the guarantee of our inheritance until the redemption of the purchased</vt:lpstr>
      <vt:lpstr>To be holy is to be Christ like in character.</vt:lpstr>
      <vt:lpstr>Redemption: God’s plan to give man the right to become His child, to re</vt:lpstr>
      <vt:lpstr>John 1:12-13 NKJV</vt:lpstr>
      <vt:lpstr>12 But as many as received Him, to them He gave the right to become children of </vt:lpstr>
      <vt:lpstr>who were born, not of blood, nor of the will of the flesh, nor of the will of ma</vt:lpstr>
      <vt:lpstr>This could only be done after man legally had been removed from satan’s </vt:lpstr>
      <vt:lpstr>Luke 4:5-7 NKJV</vt:lpstr>
      <vt:lpstr>5 Then the devil, taking Him up on a high mountain, showed Him all the kingdoms </vt:lpstr>
      <vt:lpstr>6 And the devil said to Him, “All this authority I will give You, and their glo</vt:lpstr>
      <vt:lpstr>Redemption is two fold: Past: legal side.</vt:lpstr>
      <vt:lpstr>Colossians 1:12 NKJV</vt:lpstr>
      <vt:lpstr>12 giving thanks to the Father who has qualified us to be partakers of the inher</vt:lpstr>
      <vt:lpstr>Present: living side:</vt:lpstr>
      <vt:lpstr>Ephesians 1:13NKJV</vt:lpstr>
      <vt:lpstr>13 In Him you also trusted, after you heard the word of truth, the gospel of you</vt:lpstr>
      <vt:lpstr>Satan has no authority over the Body of Christ. Legally Jesus broke deat</vt:lpstr>
      <vt:lpstr>2 Corinthians 5:17-18 NKJV</vt:lpstr>
      <vt:lpstr>17 Therefore, if anyone is in Christ, he is a new creation; old things have pass</vt:lpstr>
      <vt:lpstr>18 Now all things are of God, who has reconciled us to Himself through Jesus Chr</vt:lpstr>
      <vt:lpstr>Man was free, reconciled. Presently the moment we make Him Lord that fre</vt:lpstr>
      <vt:lpstr/>
      <vt:lpstr/>
      <vt:lpstr/>
      <vt:lpstr/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2021-12-31T21:03:00Z</dcterms:created>
  <dcterms:modified xsi:type="dcterms:W3CDTF">2021-12-31T21:03:00Z</dcterms:modified>
</cp:coreProperties>
</file>