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58" w:rsidRPr="006A76F8" w:rsidRDefault="009C0436">
      <w:pPr>
        <w:rPr>
          <w:rFonts w:ascii="Verdana" w:hAnsi="Verdana"/>
          <w:sz w:val="24"/>
          <w:szCs w:val="24"/>
        </w:rPr>
      </w:pPr>
      <w:r w:rsidRPr="006A76F8">
        <w:rPr>
          <w:rFonts w:ascii="Verdana" w:hAnsi="Verdana"/>
          <w:sz w:val="24"/>
          <w:szCs w:val="24"/>
        </w:rPr>
        <w:t>Preparation Prayer Sun Pm Prayer 11/7/21</w:t>
      </w:r>
    </w:p>
    <w:p w:rsidR="009C0436" w:rsidRPr="006A76F8" w:rsidRDefault="009C0436" w:rsidP="009C04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C0436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Peter 3:15</w:t>
      </w:r>
      <w:r w:rsidRPr="006A76F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C0436" w:rsidRPr="006A76F8" w:rsidRDefault="009C0436" w:rsidP="009C04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A76F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6A76F8">
        <w:rPr>
          <w:rFonts w:ascii="Verdana" w:eastAsia="Times New Roman" w:hAnsi="Verdana" w:cs="Segoe UI"/>
          <w:color w:val="000000"/>
          <w:sz w:val="24"/>
          <w:szCs w:val="24"/>
        </w:rPr>
        <w:t>But sanctify the Lord God in your hearts, and always </w:t>
      </w:r>
      <w:r w:rsidRPr="006A76F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r w:rsidRPr="006A76F8">
        <w:rPr>
          <w:rFonts w:ascii="Verdana" w:eastAsia="Times New Roman" w:hAnsi="Verdana" w:cs="Segoe UI"/>
          <w:color w:val="000000"/>
          <w:sz w:val="24"/>
          <w:szCs w:val="24"/>
        </w:rPr>
        <w:t> ready to </w:t>
      </w:r>
      <w:r w:rsidRPr="006A76F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give</w:t>
      </w:r>
      <w:r w:rsidRPr="006A76F8">
        <w:rPr>
          <w:rFonts w:ascii="Verdana" w:eastAsia="Times New Roman" w:hAnsi="Verdana" w:cs="Segoe UI"/>
          <w:color w:val="000000"/>
          <w:sz w:val="24"/>
          <w:szCs w:val="24"/>
        </w:rPr>
        <w:t> a defense to everyone who asks you a reason for the hope that is in you, with meekness and fear;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4:2 NKJV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Preach the word! Be ready in season </w:t>
      </w:r>
      <w:r w:rsidRPr="006A76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out of season. Convince, rebuke, exhort, with all longsuffering and teaching.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4:5 NKJV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 be watchful in all things, endure afflictions, do the work of an evangelist, fulfill your ministry.</w:t>
      </w:r>
    </w:p>
    <w:p w:rsid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2 Corinthians 5:18-19 </w:t>
      </w:r>
    </w:p>
    <w:p w:rsid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all things </w:t>
      </w:r>
      <w:r w:rsidRPr="006A76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God, who has reconciled us to Himself through Jesus Christ, and has given us the ministry of reconciliation, 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is, that God was in Christ reconciling the world to Himself, not imputing their trespasses to them, and has committed to us the word of reconciliation.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1:7 NKJV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God </w:t>
      </w:r>
      <w:proofErr w:type="gramStart"/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not given us a spirit of fear, but of power and of love and of a sound mind.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2:16 NKJV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6A76F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“who has known the mind of the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76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76F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that he may instruct Him?”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But we have the mind of Christ.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5:16 NKJV</w:t>
      </w: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say then: Walk in the Spirit, and you shall not fulfill the lust of the flesh.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4:3 NKJV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ask and do not receive, because you ask amiss, that you may spend </w:t>
      </w:r>
      <w:r w:rsidRPr="006A76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your pleasures.</w:t>
      </w:r>
    </w:p>
    <w:p w:rsid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Philippians 4:13 NKJV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can do all things through Christ who strengthens me.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1:6 NKJV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76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being confident of this very thing, that He who has begun a good work in you will complete </w:t>
      </w:r>
      <w:r w:rsidRPr="006A76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6A76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until the day of Jesus Christ;</w:t>
      </w: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A76F8" w:rsidRPr="006A76F8" w:rsidRDefault="006A76F8" w:rsidP="006A76F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6A76F8" w:rsidRDefault="009C0436" w:rsidP="009C04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C0436" w:rsidRPr="009C0436" w:rsidRDefault="009C0436" w:rsidP="009C04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C0436" w:rsidRPr="006A76F8" w:rsidRDefault="009C0436">
      <w:pPr>
        <w:rPr>
          <w:rFonts w:ascii="Verdana" w:hAnsi="Verdana"/>
          <w:sz w:val="24"/>
          <w:szCs w:val="24"/>
        </w:rPr>
      </w:pPr>
    </w:p>
    <w:sectPr w:rsidR="009C0436" w:rsidRPr="006A76F8" w:rsidSect="009C043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C0436"/>
    <w:rsid w:val="00044558"/>
    <w:rsid w:val="006A76F8"/>
    <w:rsid w:val="009C0436"/>
    <w:rsid w:val="009E71ED"/>
    <w:rsid w:val="00D4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58"/>
  </w:style>
  <w:style w:type="paragraph" w:styleId="Heading1">
    <w:name w:val="heading 1"/>
    <w:basedOn w:val="Normal"/>
    <w:link w:val="Heading1Char"/>
    <w:uiPriority w:val="9"/>
    <w:qFormat/>
    <w:rsid w:val="009C0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C0436"/>
  </w:style>
  <w:style w:type="character" w:styleId="Hyperlink">
    <w:name w:val="Hyperlink"/>
    <w:basedOn w:val="DefaultParagraphFont"/>
    <w:uiPriority w:val="99"/>
    <w:semiHidden/>
    <w:unhideWhenUsed/>
    <w:rsid w:val="009C0436"/>
    <w:rPr>
      <w:color w:val="0000FF"/>
      <w:u w:val="single"/>
    </w:rPr>
  </w:style>
  <w:style w:type="character" w:customStyle="1" w:styleId="oblique">
    <w:name w:val="oblique"/>
    <w:basedOn w:val="DefaultParagraphFont"/>
    <w:rsid w:val="009C0436"/>
  </w:style>
  <w:style w:type="character" w:customStyle="1" w:styleId="small-caps">
    <w:name w:val="small-caps"/>
    <w:basedOn w:val="DefaultParagraphFont"/>
    <w:rsid w:val="009C0436"/>
  </w:style>
  <w:style w:type="character" w:customStyle="1" w:styleId="Heading3Char">
    <w:name w:val="Heading 3 Char"/>
    <w:basedOn w:val="DefaultParagraphFont"/>
    <w:link w:val="Heading3"/>
    <w:uiPriority w:val="9"/>
    <w:semiHidden/>
    <w:rsid w:val="009C04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9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80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23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8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99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46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65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657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06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574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7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96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075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7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84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641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5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19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14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8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7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631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5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527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89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4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970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692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1 Peter 3:15 NKJV</vt:lpstr>
      <vt:lpstr>15 But sanctify  the Lord God in your hearts, and always be ready to give a defe</vt:lpstr>
      <vt:lpstr>2 Timothy 4:2 NKJV</vt:lpstr>
      <vt:lpstr>2 Preach the word! Be ready in season and out of season. Convince, rebuke, exhor</vt:lpstr>
      <vt:lpstr>2 Timothy 4:5 NKJV</vt:lpstr>
      <vt:lpstr>5 But you be watchful in all things, endure afflictions, do the work of an evang</vt:lpstr>
      <vt:lpstr>2 Corinthians 5:18-19 18 Now all things are of God, who has reconciled us to Him</vt:lpstr>
      <vt:lpstr>2 Timothy 1:7 NKJV</vt:lpstr>
      <vt:lpstr>7 For God has not given us a spirit of fear, but of power and of love and of a s</vt:lpstr>
      <vt:lpstr>1 Corinthians 2:16 NKJV</vt:lpstr>
      <vt:lpstr>16 For “who has known the mind of the Lord that he may instruct Him?” But we hav</vt:lpstr>
      <vt:lpstr>Galatians 5:16 NKJV</vt:lpstr>
      <vt:lpstr>16 I say then: Walk in the Spirit, and you shall not fulfill the lust of the fle</vt:lpstr>
      <vt:lpstr/>
      <vt:lpstr/>
      <vt:lpstr/>
      <vt:lpstr/>
      <vt:lpstr/>
      <vt:lpstr/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2021-11-06T21:19:00Z</dcterms:created>
  <dcterms:modified xsi:type="dcterms:W3CDTF">2021-11-06T21:19:00Z</dcterms:modified>
</cp:coreProperties>
</file>