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92" w:rsidRPr="00671A2E" w:rsidRDefault="004D65A8">
      <w:pPr>
        <w:rPr>
          <w:rFonts w:ascii="Verdana" w:hAnsi="Verdana"/>
          <w:sz w:val="24"/>
          <w:szCs w:val="24"/>
        </w:rPr>
      </w:pPr>
      <w:r w:rsidRPr="00671A2E">
        <w:rPr>
          <w:rFonts w:ascii="Verdana" w:hAnsi="Verdana"/>
          <w:sz w:val="24"/>
          <w:szCs w:val="24"/>
        </w:rPr>
        <w:t>Fully Submitted Sun Pm 3/28/21</w:t>
      </w:r>
    </w:p>
    <w:p w:rsidR="004D65A8" w:rsidRPr="00671A2E" w:rsidRDefault="004D65A8" w:rsidP="004D65A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71A2E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2:49</w:t>
      </w:r>
      <w:r w:rsidRPr="00671A2E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71A2E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D65A8" w:rsidRPr="00671A2E" w:rsidRDefault="004D65A8" w:rsidP="004D65A8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671A2E">
        <w:rPr>
          <w:rStyle w:val="text"/>
          <w:rFonts w:ascii="Verdana" w:hAnsi="Verdana" w:cs="Arial"/>
          <w:b/>
          <w:bCs/>
          <w:color w:val="000000"/>
          <w:vertAlign w:val="superscript"/>
        </w:rPr>
        <w:t>49 </w:t>
      </w:r>
      <w:r w:rsidRPr="00671A2E">
        <w:rPr>
          <w:rStyle w:val="text"/>
          <w:rFonts w:ascii="Verdana" w:hAnsi="Verdana"/>
          <w:color w:val="000000"/>
        </w:rPr>
        <w:t>And He said to them, </w:t>
      </w:r>
      <w:r w:rsidRPr="00671A2E">
        <w:rPr>
          <w:rStyle w:val="woj"/>
          <w:rFonts w:ascii="Verdana" w:hAnsi="Verdana"/>
          <w:color w:val="000000"/>
        </w:rPr>
        <w:t>“Why did you seek Me? Did you not know that I must be</w:t>
      </w:r>
      <w:r w:rsidRPr="00671A2E">
        <w:rPr>
          <w:rStyle w:val="text"/>
          <w:rFonts w:ascii="Verdana" w:hAnsi="Verdana"/>
          <w:color w:val="000000"/>
        </w:rPr>
        <w:t> </w:t>
      </w:r>
      <w:r w:rsidRPr="00671A2E">
        <w:rPr>
          <w:rStyle w:val="woj"/>
          <w:rFonts w:ascii="Verdana" w:hAnsi="Verdana"/>
          <w:color w:val="000000"/>
        </w:rPr>
        <w:t>about</w:t>
      </w:r>
      <w:r w:rsidRPr="00671A2E">
        <w:rPr>
          <w:rStyle w:val="text"/>
          <w:rFonts w:ascii="Verdana" w:hAnsi="Verdana"/>
          <w:color w:val="000000"/>
        </w:rPr>
        <w:t> </w:t>
      </w:r>
      <w:r w:rsidRPr="00671A2E">
        <w:rPr>
          <w:rStyle w:val="woj"/>
          <w:rFonts w:ascii="Verdana" w:hAnsi="Verdana"/>
          <w:color w:val="000000"/>
        </w:rPr>
        <w:t>My Father’s business?”</w:t>
      </w:r>
    </w:p>
    <w:p w:rsidR="004D65A8" w:rsidRPr="004D65A8" w:rsidRDefault="004D65A8" w:rsidP="004D65A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671A2E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John 17:9-19</w:t>
      </w:r>
      <w:r w:rsidRPr="004D65A8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671A2E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4D65A8" w:rsidRPr="00671A2E" w:rsidRDefault="004D65A8" w:rsidP="004D65A8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71A2E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9 </w:t>
      </w:r>
      <w:r w:rsidRPr="00671A2E">
        <w:rPr>
          <w:rFonts w:ascii="Verdana" w:eastAsia="Times New Roman" w:hAnsi="Verdana" w:cs="Times New Roman"/>
          <w:color w:val="000000"/>
          <w:sz w:val="24"/>
          <w:szCs w:val="24"/>
        </w:rPr>
        <w:t>“I pray for them. I do not pray for the world but for those whom You have given Me, for they are Yours. </w:t>
      </w:r>
      <w:r w:rsidRPr="00671A2E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10 </w:t>
      </w:r>
      <w:r w:rsidRPr="00671A2E">
        <w:rPr>
          <w:rFonts w:ascii="Verdana" w:eastAsia="Times New Roman" w:hAnsi="Verdana" w:cs="Times New Roman"/>
          <w:color w:val="000000"/>
          <w:sz w:val="24"/>
          <w:szCs w:val="24"/>
        </w:rPr>
        <w:t>And all Mine are Yours, and Yours are Mine, and I am glorified in them. </w:t>
      </w:r>
      <w:r w:rsidRPr="00671A2E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11 </w:t>
      </w:r>
      <w:r w:rsidRPr="00671A2E">
        <w:rPr>
          <w:rFonts w:ascii="Verdana" w:eastAsia="Times New Roman" w:hAnsi="Verdana" w:cs="Times New Roman"/>
          <w:color w:val="000000"/>
          <w:sz w:val="24"/>
          <w:szCs w:val="24"/>
        </w:rPr>
        <w:t>Now I am no longer in the world, but these are in the world, and I come to You. Holy Father, keep through Your name those whom You have given Me, that they may be one as We </w:t>
      </w:r>
      <w:r w:rsidRPr="00671A2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are.</w:t>
      </w:r>
      <w:r w:rsidRPr="00671A2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671A2E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12 </w:t>
      </w:r>
      <w:r w:rsidRPr="00671A2E">
        <w:rPr>
          <w:rFonts w:ascii="Verdana" w:eastAsia="Times New Roman" w:hAnsi="Verdana" w:cs="Times New Roman"/>
          <w:color w:val="000000"/>
          <w:sz w:val="24"/>
          <w:szCs w:val="24"/>
        </w:rPr>
        <w:t>While I was with them in the world, I kept them in Your name. Those whom You gave Me I have kept; and none of them is lost except the son of perdition, that the Scripture might be fulfilled. </w:t>
      </w:r>
      <w:r w:rsidRPr="00671A2E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13 </w:t>
      </w:r>
      <w:r w:rsidRPr="00671A2E">
        <w:rPr>
          <w:rFonts w:ascii="Verdana" w:eastAsia="Times New Roman" w:hAnsi="Verdana" w:cs="Times New Roman"/>
          <w:color w:val="000000"/>
          <w:sz w:val="24"/>
          <w:szCs w:val="24"/>
        </w:rPr>
        <w:t>But now I come to You, and these things I speak in the world, that they may have My joy fulfilled in themselves. </w:t>
      </w:r>
      <w:r w:rsidRPr="00671A2E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14 </w:t>
      </w:r>
      <w:r w:rsidRPr="00671A2E">
        <w:rPr>
          <w:rFonts w:ascii="Verdana" w:eastAsia="Times New Roman" w:hAnsi="Verdana" w:cs="Times New Roman"/>
          <w:color w:val="000000"/>
          <w:sz w:val="24"/>
          <w:szCs w:val="24"/>
        </w:rPr>
        <w:t>I have given them Your word; and the world has hated them because they are not of the world, just as I am not of the world. </w:t>
      </w:r>
      <w:r w:rsidRPr="00671A2E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15 </w:t>
      </w:r>
      <w:r w:rsidRPr="00671A2E">
        <w:rPr>
          <w:rFonts w:ascii="Verdana" w:eastAsia="Times New Roman" w:hAnsi="Verdana" w:cs="Times New Roman"/>
          <w:color w:val="000000"/>
          <w:sz w:val="24"/>
          <w:szCs w:val="24"/>
        </w:rPr>
        <w:t>I do not pray that You should take them out of the world, but that You should keep them from the evil one. </w:t>
      </w:r>
      <w:r w:rsidRPr="00671A2E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16 </w:t>
      </w:r>
      <w:r w:rsidRPr="00671A2E">
        <w:rPr>
          <w:rFonts w:ascii="Verdana" w:eastAsia="Times New Roman" w:hAnsi="Verdana" w:cs="Times New Roman"/>
          <w:color w:val="000000"/>
          <w:sz w:val="24"/>
          <w:szCs w:val="24"/>
        </w:rPr>
        <w:t>They are not of the world, just as I am not of the world. </w:t>
      </w:r>
      <w:r w:rsidRPr="00671A2E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17 </w:t>
      </w:r>
      <w:r w:rsidRPr="00671A2E">
        <w:rPr>
          <w:rFonts w:ascii="Verdana" w:eastAsia="Times New Roman" w:hAnsi="Verdana" w:cs="Times New Roman"/>
          <w:color w:val="000000"/>
          <w:sz w:val="24"/>
          <w:szCs w:val="24"/>
        </w:rPr>
        <w:t>Sanctify them by Your truth. Your word is truth. </w:t>
      </w:r>
      <w:r w:rsidRPr="00671A2E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18 </w:t>
      </w:r>
      <w:r w:rsidRPr="00671A2E">
        <w:rPr>
          <w:rFonts w:ascii="Verdana" w:eastAsia="Times New Roman" w:hAnsi="Verdana" w:cs="Times New Roman"/>
          <w:color w:val="000000"/>
          <w:sz w:val="24"/>
          <w:szCs w:val="24"/>
        </w:rPr>
        <w:t>As You sent Me into the world, I also have sent them into the world. </w:t>
      </w:r>
      <w:r w:rsidRPr="00671A2E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19 </w:t>
      </w:r>
      <w:r w:rsidRPr="00671A2E">
        <w:rPr>
          <w:rFonts w:ascii="Verdana" w:eastAsia="Times New Roman" w:hAnsi="Verdana" w:cs="Times New Roman"/>
          <w:color w:val="000000"/>
          <w:sz w:val="24"/>
          <w:szCs w:val="24"/>
        </w:rPr>
        <w:t>And for their sakes I sanctify Myself, that they also may be sanctified by the truth.</w:t>
      </w:r>
    </w:p>
    <w:p w:rsidR="004D65A8" w:rsidRPr="00671A2E" w:rsidRDefault="004D65A8" w:rsidP="004D65A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71A2E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26:36-46</w:t>
      </w:r>
      <w:r w:rsidR="00671A2E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671A2E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71A2E" w:rsidRDefault="004D65A8" w:rsidP="004D65A8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71A2E">
        <w:rPr>
          <w:rStyle w:val="text"/>
          <w:rFonts w:ascii="Verdana" w:hAnsi="Verdana" w:cs="Arial"/>
          <w:b/>
          <w:bCs/>
          <w:color w:val="000000"/>
          <w:vertAlign w:val="superscript"/>
        </w:rPr>
        <w:t>36 </w:t>
      </w:r>
      <w:r w:rsidRPr="00671A2E">
        <w:rPr>
          <w:rStyle w:val="text"/>
          <w:rFonts w:ascii="Verdana" w:hAnsi="Verdana"/>
          <w:color w:val="000000"/>
        </w:rPr>
        <w:t>Then Jesus came with them to a place called Gethsemane, and said to the disciples, </w:t>
      </w:r>
      <w:r w:rsidRPr="00671A2E">
        <w:rPr>
          <w:rStyle w:val="woj"/>
          <w:rFonts w:ascii="Verdana" w:hAnsi="Verdana"/>
          <w:color w:val="000000"/>
        </w:rPr>
        <w:t>“Sit here while I go and pray over there.”</w:t>
      </w:r>
      <w:r w:rsidRPr="00671A2E">
        <w:rPr>
          <w:rStyle w:val="text"/>
          <w:rFonts w:ascii="Verdana" w:hAnsi="Verdana"/>
          <w:color w:val="000000"/>
        </w:rPr>
        <w:t> </w:t>
      </w:r>
    </w:p>
    <w:p w:rsidR="004D65A8" w:rsidRPr="00671A2E" w:rsidRDefault="004D65A8" w:rsidP="004D65A8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671A2E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37 </w:t>
      </w:r>
      <w:r w:rsidRPr="00671A2E">
        <w:rPr>
          <w:rStyle w:val="text"/>
          <w:rFonts w:ascii="Verdana" w:hAnsi="Verdana"/>
          <w:color w:val="000000"/>
        </w:rPr>
        <w:t>And He took with Him Peter and the two sons of Zebedee, and He began to be sorrowful and deeply distressed. </w:t>
      </w:r>
      <w:r w:rsidRPr="00671A2E">
        <w:rPr>
          <w:rStyle w:val="text"/>
          <w:rFonts w:ascii="Verdana" w:hAnsi="Verdana" w:cs="Arial"/>
          <w:b/>
          <w:bCs/>
          <w:color w:val="000000"/>
          <w:vertAlign w:val="superscript"/>
        </w:rPr>
        <w:t>38 </w:t>
      </w:r>
      <w:r w:rsidRPr="00671A2E">
        <w:rPr>
          <w:rStyle w:val="text"/>
          <w:rFonts w:ascii="Verdana" w:hAnsi="Verdana"/>
          <w:color w:val="000000"/>
        </w:rPr>
        <w:t>Then He said to them, </w:t>
      </w:r>
      <w:r w:rsidRPr="00671A2E">
        <w:rPr>
          <w:rStyle w:val="woj"/>
          <w:rFonts w:ascii="Verdana" w:hAnsi="Verdana"/>
          <w:color w:val="000000"/>
        </w:rPr>
        <w:t>“My soul is exceedingly sorrowful, even to death. Stay here and watch with Me.”</w:t>
      </w:r>
    </w:p>
    <w:p w:rsidR="004D65A8" w:rsidRPr="00671A2E" w:rsidRDefault="004D65A8" w:rsidP="004D65A8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671A2E">
        <w:rPr>
          <w:rStyle w:val="text"/>
          <w:rFonts w:ascii="Verdana" w:hAnsi="Verdana" w:cs="Arial"/>
          <w:b/>
          <w:bCs/>
          <w:color w:val="000000"/>
          <w:vertAlign w:val="superscript"/>
        </w:rPr>
        <w:t>39 </w:t>
      </w:r>
      <w:r w:rsidRPr="00671A2E">
        <w:rPr>
          <w:rStyle w:val="text"/>
          <w:rFonts w:ascii="Verdana" w:hAnsi="Verdana"/>
          <w:color w:val="000000"/>
        </w:rPr>
        <w:t>He went a little farther and fell on His face, and prayed, saying, </w:t>
      </w:r>
      <w:r w:rsidRPr="00671A2E">
        <w:rPr>
          <w:rStyle w:val="woj"/>
          <w:rFonts w:ascii="Verdana" w:hAnsi="Verdana"/>
          <w:color w:val="000000"/>
        </w:rPr>
        <w:t>“O My Father, if it is possible,</w:t>
      </w:r>
      <w:r w:rsidRPr="00671A2E">
        <w:rPr>
          <w:rStyle w:val="text"/>
          <w:rFonts w:ascii="Verdana" w:hAnsi="Verdana"/>
          <w:color w:val="000000"/>
        </w:rPr>
        <w:t> </w:t>
      </w:r>
      <w:r w:rsidRPr="00671A2E">
        <w:rPr>
          <w:rStyle w:val="woj"/>
          <w:rFonts w:ascii="Verdana" w:hAnsi="Verdana"/>
          <w:color w:val="000000"/>
        </w:rPr>
        <w:t>let this cup pass from Me; nevertheless,</w:t>
      </w:r>
      <w:r w:rsidRPr="00671A2E">
        <w:rPr>
          <w:rStyle w:val="text"/>
          <w:rFonts w:ascii="Verdana" w:hAnsi="Verdana"/>
          <w:color w:val="000000"/>
        </w:rPr>
        <w:t> </w:t>
      </w:r>
      <w:r w:rsidRPr="00671A2E">
        <w:rPr>
          <w:rStyle w:val="woj"/>
          <w:rFonts w:ascii="Verdana" w:hAnsi="Verdana"/>
          <w:color w:val="000000"/>
        </w:rPr>
        <w:t>not as I will, but as You </w:t>
      </w:r>
      <w:r w:rsidRPr="00671A2E">
        <w:rPr>
          <w:rStyle w:val="woj"/>
          <w:rFonts w:ascii="Verdana" w:hAnsi="Verdana"/>
          <w:i/>
          <w:iCs/>
          <w:color w:val="000000"/>
        </w:rPr>
        <w:t>will.</w:t>
      </w:r>
      <w:r w:rsidRPr="00671A2E">
        <w:rPr>
          <w:rStyle w:val="woj"/>
          <w:rFonts w:ascii="Verdana" w:hAnsi="Verdana"/>
          <w:color w:val="000000"/>
        </w:rPr>
        <w:t>”</w:t>
      </w:r>
    </w:p>
    <w:p w:rsidR="004D65A8" w:rsidRPr="00671A2E" w:rsidRDefault="004D65A8" w:rsidP="004D65A8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671A2E">
        <w:rPr>
          <w:rStyle w:val="text"/>
          <w:rFonts w:ascii="Verdana" w:hAnsi="Verdana" w:cs="Arial"/>
          <w:b/>
          <w:bCs/>
          <w:color w:val="000000"/>
          <w:vertAlign w:val="superscript"/>
        </w:rPr>
        <w:t>40 </w:t>
      </w:r>
      <w:r w:rsidRPr="00671A2E">
        <w:rPr>
          <w:rStyle w:val="text"/>
          <w:rFonts w:ascii="Verdana" w:hAnsi="Verdana"/>
          <w:color w:val="000000"/>
        </w:rPr>
        <w:t>Then He came to the disciples and found them sleeping, and said to Peter, </w:t>
      </w:r>
      <w:r w:rsidRPr="00671A2E">
        <w:rPr>
          <w:rStyle w:val="woj"/>
          <w:rFonts w:ascii="Verdana" w:hAnsi="Verdana"/>
          <w:color w:val="000000"/>
        </w:rPr>
        <w:t>“What! Could you not watch with Me one hour?</w:t>
      </w:r>
      <w:r w:rsidRPr="00671A2E">
        <w:rPr>
          <w:rStyle w:val="text"/>
          <w:rFonts w:ascii="Verdana" w:hAnsi="Verdana"/>
          <w:color w:val="000000"/>
        </w:rPr>
        <w:t> </w:t>
      </w:r>
      <w:r w:rsidRPr="00671A2E">
        <w:rPr>
          <w:rStyle w:val="text"/>
          <w:rFonts w:ascii="Verdana" w:hAnsi="Verdana" w:cs="Arial"/>
          <w:b/>
          <w:bCs/>
          <w:color w:val="000000"/>
          <w:vertAlign w:val="superscript"/>
        </w:rPr>
        <w:t>41 </w:t>
      </w:r>
      <w:r w:rsidRPr="00671A2E">
        <w:rPr>
          <w:rStyle w:val="woj"/>
          <w:rFonts w:ascii="Verdana" w:hAnsi="Verdana"/>
          <w:color w:val="000000"/>
        </w:rPr>
        <w:t>Watch and pray, lest you enter into temptation.</w:t>
      </w:r>
      <w:r w:rsidRPr="00671A2E">
        <w:rPr>
          <w:rStyle w:val="text"/>
          <w:rFonts w:ascii="Verdana" w:hAnsi="Verdana"/>
          <w:color w:val="000000"/>
        </w:rPr>
        <w:t> </w:t>
      </w:r>
      <w:r w:rsidRPr="00671A2E">
        <w:rPr>
          <w:rStyle w:val="woj"/>
          <w:rFonts w:ascii="Verdana" w:hAnsi="Verdana"/>
          <w:color w:val="000000"/>
        </w:rPr>
        <w:t>The spirit indeed </w:t>
      </w:r>
      <w:r w:rsidRPr="00671A2E">
        <w:rPr>
          <w:rStyle w:val="woj"/>
          <w:rFonts w:ascii="Verdana" w:hAnsi="Verdana"/>
          <w:i/>
          <w:iCs/>
          <w:color w:val="000000"/>
        </w:rPr>
        <w:t>is</w:t>
      </w:r>
      <w:r w:rsidRPr="00671A2E">
        <w:rPr>
          <w:rStyle w:val="woj"/>
          <w:rFonts w:ascii="Verdana" w:hAnsi="Verdana"/>
          <w:color w:val="000000"/>
        </w:rPr>
        <w:t> willing, but the flesh </w:t>
      </w:r>
      <w:r w:rsidRPr="00671A2E">
        <w:rPr>
          <w:rStyle w:val="woj"/>
          <w:rFonts w:ascii="Verdana" w:hAnsi="Verdana"/>
          <w:i/>
          <w:iCs/>
          <w:color w:val="000000"/>
        </w:rPr>
        <w:t>is</w:t>
      </w:r>
      <w:r w:rsidRPr="00671A2E">
        <w:rPr>
          <w:rStyle w:val="woj"/>
          <w:rFonts w:ascii="Verdana" w:hAnsi="Verdana"/>
          <w:color w:val="000000"/>
        </w:rPr>
        <w:t> weak.”</w:t>
      </w:r>
    </w:p>
    <w:p w:rsidR="004D65A8" w:rsidRPr="00671A2E" w:rsidRDefault="004D65A8" w:rsidP="004D65A8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671A2E">
        <w:rPr>
          <w:rStyle w:val="text"/>
          <w:rFonts w:ascii="Verdana" w:hAnsi="Verdana" w:cs="Arial"/>
          <w:b/>
          <w:bCs/>
          <w:color w:val="000000"/>
          <w:vertAlign w:val="superscript"/>
        </w:rPr>
        <w:t>42 </w:t>
      </w:r>
      <w:r w:rsidRPr="00671A2E">
        <w:rPr>
          <w:rStyle w:val="text"/>
          <w:rFonts w:ascii="Verdana" w:hAnsi="Verdana"/>
          <w:color w:val="000000"/>
        </w:rPr>
        <w:t>Again, a second time, He went away and prayed, saying, </w:t>
      </w:r>
      <w:r w:rsidRPr="00671A2E">
        <w:rPr>
          <w:rStyle w:val="woj"/>
          <w:rFonts w:ascii="Verdana" w:hAnsi="Verdana"/>
          <w:color w:val="000000"/>
        </w:rPr>
        <w:t>“O My Father,</w:t>
      </w:r>
      <w:r w:rsidRPr="00671A2E">
        <w:rPr>
          <w:rStyle w:val="text"/>
          <w:rFonts w:ascii="Verdana" w:hAnsi="Verdana"/>
          <w:color w:val="000000"/>
        </w:rPr>
        <w:t> </w:t>
      </w:r>
      <w:r w:rsidRPr="00671A2E">
        <w:rPr>
          <w:rStyle w:val="woj"/>
          <w:rFonts w:ascii="Verdana" w:hAnsi="Verdana"/>
          <w:color w:val="000000"/>
        </w:rPr>
        <w:t>if this cup cannot pass away from Me unless I drink it, Your will be done.”</w:t>
      </w:r>
      <w:r w:rsidRPr="00671A2E">
        <w:rPr>
          <w:rStyle w:val="text"/>
          <w:rFonts w:ascii="Verdana" w:hAnsi="Verdana"/>
          <w:color w:val="000000"/>
        </w:rPr>
        <w:t> </w:t>
      </w:r>
      <w:r w:rsidRPr="00671A2E">
        <w:rPr>
          <w:rStyle w:val="text"/>
          <w:rFonts w:ascii="Verdana" w:hAnsi="Verdana" w:cs="Arial"/>
          <w:b/>
          <w:bCs/>
          <w:color w:val="000000"/>
          <w:vertAlign w:val="superscript"/>
        </w:rPr>
        <w:t>43 </w:t>
      </w:r>
      <w:r w:rsidRPr="00671A2E">
        <w:rPr>
          <w:rStyle w:val="text"/>
          <w:rFonts w:ascii="Verdana" w:hAnsi="Verdana"/>
          <w:color w:val="000000"/>
        </w:rPr>
        <w:t>And He came and found them asleep again, for their eyes were heavy.</w:t>
      </w:r>
    </w:p>
    <w:p w:rsidR="004D65A8" w:rsidRPr="00671A2E" w:rsidRDefault="004D65A8" w:rsidP="004D65A8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671A2E">
        <w:rPr>
          <w:rStyle w:val="text"/>
          <w:rFonts w:ascii="Verdana" w:hAnsi="Verdana" w:cs="Arial"/>
          <w:b/>
          <w:bCs/>
          <w:color w:val="000000"/>
          <w:vertAlign w:val="superscript"/>
        </w:rPr>
        <w:t>44 </w:t>
      </w:r>
      <w:r w:rsidRPr="00671A2E">
        <w:rPr>
          <w:rStyle w:val="text"/>
          <w:rFonts w:ascii="Verdana" w:hAnsi="Verdana"/>
          <w:color w:val="000000"/>
        </w:rPr>
        <w:t>So He left them, went away again, and prayed the third time, saying the same words. </w:t>
      </w:r>
      <w:r w:rsidRPr="00671A2E">
        <w:rPr>
          <w:rStyle w:val="text"/>
          <w:rFonts w:ascii="Verdana" w:hAnsi="Verdana" w:cs="Arial"/>
          <w:b/>
          <w:bCs/>
          <w:color w:val="000000"/>
          <w:vertAlign w:val="superscript"/>
        </w:rPr>
        <w:t>45 </w:t>
      </w:r>
      <w:r w:rsidRPr="00671A2E">
        <w:rPr>
          <w:rStyle w:val="text"/>
          <w:rFonts w:ascii="Verdana" w:hAnsi="Verdana"/>
          <w:color w:val="000000"/>
        </w:rPr>
        <w:t>Then He came to His disciples and said to them, </w:t>
      </w:r>
      <w:r w:rsidRPr="00671A2E">
        <w:rPr>
          <w:rStyle w:val="woj"/>
          <w:rFonts w:ascii="Verdana" w:hAnsi="Verdana"/>
          <w:color w:val="000000"/>
        </w:rPr>
        <w:t>“Are </w:t>
      </w:r>
      <w:r w:rsidRPr="00671A2E">
        <w:rPr>
          <w:rStyle w:val="woj"/>
          <w:rFonts w:ascii="Verdana" w:hAnsi="Verdana"/>
          <w:i/>
          <w:iCs/>
          <w:color w:val="000000"/>
        </w:rPr>
        <w:t>you</w:t>
      </w:r>
      <w:r w:rsidRPr="00671A2E">
        <w:rPr>
          <w:rStyle w:val="woj"/>
          <w:rFonts w:ascii="Verdana" w:hAnsi="Verdana"/>
          <w:color w:val="000000"/>
        </w:rPr>
        <w:t> still sleeping and resting? Behold, the hour</w:t>
      </w:r>
      <w:r w:rsidRPr="00671A2E">
        <w:rPr>
          <w:rStyle w:val="text"/>
          <w:rFonts w:ascii="Verdana" w:hAnsi="Verdana"/>
          <w:color w:val="000000"/>
        </w:rPr>
        <w:t> </w:t>
      </w:r>
      <w:r w:rsidRPr="00671A2E">
        <w:rPr>
          <w:rStyle w:val="woj"/>
          <w:rFonts w:ascii="Verdana" w:hAnsi="Verdana"/>
          <w:color w:val="000000"/>
        </w:rPr>
        <w:t>is at hand, and the Son of Man is being</w:t>
      </w:r>
      <w:r w:rsidRPr="00671A2E">
        <w:rPr>
          <w:rStyle w:val="text"/>
          <w:rFonts w:ascii="Verdana" w:hAnsi="Verdana"/>
          <w:color w:val="000000"/>
        </w:rPr>
        <w:t> </w:t>
      </w:r>
      <w:r w:rsidRPr="00671A2E">
        <w:rPr>
          <w:rStyle w:val="woj"/>
          <w:rFonts w:ascii="Verdana" w:hAnsi="Verdana"/>
          <w:color w:val="000000"/>
        </w:rPr>
        <w:t>betrayed into the hands of sinners.</w:t>
      </w:r>
      <w:r w:rsidRPr="00671A2E">
        <w:rPr>
          <w:rStyle w:val="text"/>
          <w:rFonts w:ascii="Verdana" w:hAnsi="Verdana"/>
          <w:color w:val="000000"/>
        </w:rPr>
        <w:t> </w:t>
      </w:r>
      <w:r w:rsidRPr="00671A2E">
        <w:rPr>
          <w:rStyle w:val="text"/>
          <w:rFonts w:ascii="Verdana" w:hAnsi="Verdana" w:cs="Arial"/>
          <w:b/>
          <w:bCs/>
          <w:color w:val="000000"/>
          <w:vertAlign w:val="superscript"/>
        </w:rPr>
        <w:t>46 </w:t>
      </w:r>
      <w:r w:rsidRPr="00671A2E">
        <w:rPr>
          <w:rStyle w:val="woj"/>
          <w:rFonts w:ascii="Verdana" w:hAnsi="Verdana"/>
          <w:color w:val="000000"/>
        </w:rPr>
        <w:t>Rise, let us be going. See, My betrayer is at hand.”</w:t>
      </w:r>
    </w:p>
    <w:p w:rsidR="004D65A8" w:rsidRPr="00671A2E" w:rsidRDefault="004D65A8" w:rsidP="004D65A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71A2E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1:19</w:t>
      </w:r>
      <w:r w:rsidRPr="00671A2E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71A2E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D65A8" w:rsidRPr="00671A2E" w:rsidRDefault="004D65A8" w:rsidP="004D65A8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671A2E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671A2E">
        <w:rPr>
          <w:rStyle w:val="text"/>
          <w:rFonts w:ascii="Verdana" w:hAnsi="Verdana"/>
          <w:color w:val="000000"/>
        </w:rPr>
        <w:t>If you are willing and obedient,</w:t>
      </w:r>
      <w:r w:rsidR="00671A2E">
        <w:rPr>
          <w:rFonts w:ascii="Verdana" w:hAnsi="Verdana"/>
          <w:color w:val="000000"/>
        </w:rPr>
        <w:t xml:space="preserve"> </w:t>
      </w:r>
      <w:r w:rsidRPr="00671A2E">
        <w:rPr>
          <w:rStyle w:val="text"/>
          <w:rFonts w:ascii="Verdana" w:hAnsi="Verdana"/>
          <w:color w:val="000000"/>
        </w:rPr>
        <w:t>You shall eat the good of the land;</w:t>
      </w:r>
    </w:p>
    <w:p w:rsidR="004D65A8" w:rsidRPr="00671A2E" w:rsidRDefault="004D65A8" w:rsidP="004D65A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71A2E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2:9-10</w:t>
      </w:r>
      <w:r w:rsidRPr="00671A2E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5A11D5" w:rsidRPr="00671A2E" w:rsidRDefault="004D65A8" w:rsidP="005A11D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oblique"/>
          <w:rFonts w:ascii="Verdana" w:hAnsi="Verdana"/>
          <w:color w:val="000000"/>
        </w:rPr>
      </w:pPr>
      <w:r w:rsidRPr="00671A2E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671A2E">
        <w:rPr>
          <w:rStyle w:val="text"/>
          <w:rFonts w:ascii="Verdana" w:hAnsi="Verdana"/>
          <w:color w:val="000000"/>
        </w:rPr>
        <w:t>But as it is written:</w:t>
      </w:r>
      <w:r w:rsidR="005A11D5" w:rsidRPr="00671A2E">
        <w:rPr>
          <w:rStyle w:val="text"/>
          <w:rFonts w:ascii="Verdana" w:hAnsi="Verdana"/>
          <w:color w:val="000000"/>
        </w:rPr>
        <w:t xml:space="preserve"> </w:t>
      </w:r>
      <w:r w:rsidRPr="00671A2E">
        <w:rPr>
          <w:rStyle w:val="oblique"/>
          <w:rFonts w:ascii="Verdana" w:hAnsi="Verdana"/>
          <w:color w:val="000000"/>
        </w:rPr>
        <w:t>“Eye has not seen, nor ear heard,</w:t>
      </w:r>
      <w:r w:rsidR="00671A2E">
        <w:rPr>
          <w:rFonts w:ascii="Verdana" w:hAnsi="Verdana"/>
          <w:color w:val="000000"/>
        </w:rPr>
        <w:t xml:space="preserve"> </w:t>
      </w:r>
      <w:r w:rsidRPr="00671A2E">
        <w:rPr>
          <w:rStyle w:val="oblique"/>
          <w:rFonts w:ascii="Verdana" w:hAnsi="Verdana"/>
          <w:color w:val="000000"/>
        </w:rPr>
        <w:t>Nor have entered into the heart of man</w:t>
      </w:r>
      <w:r w:rsidR="005A11D5" w:rsidRPr="00671A2E">
        <w:rPr>
          <w:rFonts w:ascii="Verdana" w:hAnsi="Verdana"/>
          <w:color w:val="000000"/>
        </w:rPr>
        <w:t xml:space="preserve"> </w:t>
      </w:r>
      <w:r w:rsidRPr="00671A2E">
        <w:rPr>
          <w:rStyle w:val="oblique"/>
          <w:rFonts w:ascii="Verdana" w:hAnsi="Verdana"/>
          <w:color w:val="000000"/>
        </w:rPr>
        <w:t>The things which God has prepared for those who love Him.”</w:t>
      </w:r>
    </w:p>
    <w:p w:rsidR="004D65A8" w:rsidRPr="00671A2E" w:rsidRDefault="004D65A8" w:rsidP="005A11D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71A2E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10 </w:t>
      </w:r>
      <w:r w:rsidRPr="00671A2E">
        <w:rPr>
          <w:rStyle w:val="text"/>
          <w:rFonts w:ascii="Verdana" w:hAnsi="Verdana"/>
          <w:color w:val="000000"/>
        </w:rPr>
        <w:t>But God has revealed </w:t>
      </w:r>
      <w:r w:rsidRPr="00671A2E">
        <w:rPr>
          <w:rStyle w:val="text"/>
          <w:rFonts w:ascii="Verdana" w:hAnsi="Verdana"/>
          <w:i/>
          <w:iCs/>
          <w:color w:val="000000"/>
        </w:rPr>
        <w:t>them</w:t>
      </w:r>
      <w:r w:rsidRPr="00671A2E">
        <w:rPr>
          <w:rStyle w:val="text"/>
          <w:rFonts w:ascii="Verdana" w:hAnsi="Verdana"/>
          <w:color w:val="000000"/>
        </w:rPr>
        <w:t> to us through His Spirit. For the Spirit searches all things, yes, the deep things of God.</w:t>
      </w:r>
    </w:p>
    <w:p w:rsidR="005A11D5" w:rsidRPr="00671A2E" w:rsidRDefault="005A11D5" w:rsidP="005A11D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71A2E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25:21</w:t>
      </w:r>
      <w:r w:rsidRPr="00671A2E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71A2E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A11D5" w:rsidRPr="00671A2E" w:rsidRDefault="005A11D5" w:rsidP="005A11D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671A2E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671A2E">
        <w:rPr>
          <w:rStyle w:val="woj"/>
          <w:rFonts w:ascii="Verdana" w:hAnsi="Verdana"/>
          <w:color w:val="000000"/>
        </w:rPr>
        <w:t>His lord said to him, ‘Well </w:t>
      </w:r>
      <w:r w:rsidRPr="00671A2E">
        <w:rPr>
          <w:rStyle w:val="woj"/>
          <w:rFonts w:ascii="Verdana" w:hAnsi="Verdana"/>
          <w:i/>
          <w:iCs/>
          <w:color w:val="000000"/>
        </w:rPr>
        <w:t>done,</w:t>
      </w:r>
      <w:r w:rsidRPr="00671A2E">
        <w:rPr>
          <w:rStyle w:val="woj"/>
          <w:rFonts w:ascii="Verdana" w:hAnsi="Verdana"/>
          <w:color w:val="000000"/>
        </w:rPr>
        <w:t> good and faithful servant; you were</w:t>
      </w:r>
      <w:r w:rsidRPr="00671A2E">
        <w:rPr>
          <w:rStyle w:val="text"/>
          <w:rFonts w:ascii="Verdana" w:hAnsi="Verdana"/>
          <w:color w:val="000000"/>
        </w:rPr>
        <w:t> </w:t>
      </w:r>
      <w:r w:rsidRPr="00671A2E">
        <w:rPr>
          <w:rStyle w:val="woj"/>
          <w:rFonts w:ascii="Verdana" w:hAnsi="Verdana"/>
          <w:color w:val="000000"/>
        </w:rPr>
        <w:t>faithful over a few things,</w:t>
      </w:r>
      <w:r w:rsidRPr="00671A2E">
        <w:rPr>
          <w:rStyle w:val="text"/>
          <w:rFonts w:ascii="Verdana" w:hAnsi="Verdana"/>
          <w:color w:val="000000"/>
        </w:rPr>
        <w:t> </w:t>
      </w:r>
      <w:r w:rsidRPr="00671A2E">
        <w:rPr>
          <w:rStyle w:val="woj"/>
          <w:rFonts w:ascii="Verdana" w:hAnsi="Verdana"/>
          <w:color w:val="000000"/>
        </w:rPr>
        <w:t>I will make you ruler over many things. Enter into</w:t>
      </w:r>
      <w:r w:rsidRPr="00671A2E">
        <w:rPr>
          <w:rStyle w:val="text"/>
          <w:rFonts w:ascii="Verdana" w:hAnsi="Verdana"/>
          <w:color w:val="000000"/>
        </w:rPr>
        <w:t> </w:t>
      </w:r>
      <w:r w:rsidRPr="00671A2E">
        <w:rPr>
          <w:rStyle w:val="woj"/>
          <w:rFonts w:ascii="Verdana" w:hAnsi="Verdana"/>
          <w:color w:val="000000"/>
        </w:rPr>
        <w:t>the joy of your lord.’</w:t>
      </w:r>
    </w:p>
    <w:p w:rsidR="005A11D5" w:rsidRPr="00671A2E" w:rsidRDefault="005A11D5" w:rsidP="005A11D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4D65A8" w:rsidRPr="00671A2E" w:rsidRDefault="004D65A8" w:rsidP="004D65A8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4D65A8" w:rsidRPr="004D65A8" w:rsidRDefault="004D65A8" w:rsidP="004D65A8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D65A8" w:rsidRPr="00671A2E" w:rsidRDefault="004D65A8">
      <w:pPr>
        <w:rPr>
          <w:rFonts w:ascii="Verdana" w:hAnsi="Verdana"/>
          <w:sz w:val="24"/>
          <w:szCs w:val="24"/>
        </w:rPr>
      </w:pPr>
    </w:p>
    <w:sectPr w:rsidR="004D65A8" w:rsidRPr="00671A2E" w:rsidSect="004D65A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printTwoOnOne/>
  <w:compat/>
  <w:rsids>
    <w:rsidRoot w:val="004D65A8"/>
    <w:rsid w:val="0037501A"/>
    <w:rsid w:val="004D65A8"/>
    <w:rsid w:val="005A11D5"/>
    <w:rsid w:val="00671A2E"/>
    <w:rsid w:val="00865192"/>
    <w:rsid w:val="00BE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92"/>
  </w:style>
  <w:style w:type="paragraph" w:styleId="Heading1">
    <w:name w:val="heading 1"/>
    <w:basedOn w:val="Normal"/>
    <w:link w:val="Heading1Char"/>
    <w:uiPriority w:val="9"/>
    <w:qFormat/>
    <w:rsid w:val="004D6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5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5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D65A8"/>
  </w:style>
  <w:style w:type="character" w:customStyle="1" w:styleId="passage-display-version">
    <w:name w:val="passage-display-version"/>
    <w:basedOn w:val="DefaultParagraphFont"/>
    <w:rsid w:val="004D65A8"/>
  </w:style>
  <w:style w:type="paragraph" w:styleId="NormalWeb">
    <w:name w:val="Normal (Web)"/>
    <w:basedOn w:val="Normal"/>
    <w:uiPriority w:val="99"/>
    <w:unhideWhenUsed/>
    <w:rsid w:val="004D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D65A8"/>
  </w:style>
  <w:style w:type="character" w:customStyle="1" w:styleId="woj">
    <w:name w:val="woj"/>
    <w:basedOn w:val="DefaultParagraphFont"/>
    <w:rsid w:val="004D65A8"/>
  </w:style>
  <w:style w:type="character" w:styleId="Hyperlink">
    <w:name w:val="Hyperlink"/>
    <w:basedOn w:val="DefaultParagraphFont"/>
    <w:uiPriority w:val="99"/>
    <w:semiHidden/>
    <w:unhideWhenUsed/>
    <w:rsid w:val="004D65A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5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ne">
    <w:name w:val="line"/>
    <w:basedOn w:val="Normal"/>
    <w:rsid w:val="004D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4D65A8"/>
  </w:style>
  <w:style w:type="paragraph" w:customStyle="1" w:styleId="first-line-none">
    <w:name w:val="first-line-none"/>
    <w:basedOn w:val="Normal"/>
    <w:rsid w:val="004D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5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29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Luke 2:49 New King James Version (NKJV)</vt:lpstr>
      <vt:lpstr>John 17:9-19 New King James Version (NKJV)</vt:lpstr>
      <vt:lpstr>Matthew 26:36-46 New King James Version (NKJV)</vt:lpstr>
      <vt:lpstr>        The Prayer in the Garden</vt:lpstr>
      <vt:lpstr>Isaiah 1:19 New King James Version (NKJV)</vt:lpstr>
      <vt:lpstr>1 Corinthians 2:9-10 New King James Version (NKJV)</vt:lpstr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2021-03-27T21:00:00Z</dcterms:created>
  <dcterms:modified xsi:type="dcterms:W3CDTF">2021-03-27T21:00:00Z</dcterms:modified>
</cp:coreProperties>
</file>