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CB" w:rsidRPr="004563DF" w:rsidRDefault="006C29AC">
      <w:pPr>
        <w:rPr>
          <w:rFonts w:ascii="Verdana" w:hAnsi="Verdana"/>
          <w:sz w:val="24"/>
          <w:szCs w:val="24"/>
        </w:rPr>
      </w:pPr>
      <w:r w:rsidRPr="004563DF">
        <w:rPr>
          <w:rFonts w:ascii="Verdana" w:hAnsi="Verdana"/>
          <w:sz w:val="24"/>
          <w:szCs w:val="24"/>
        </w:rPr>
        <w:t xml:space="preserve">Free </w:t>
      </w:r>
      <w:proofErr w:type="gramStart"/>
      <w:r w:rsidRPr="004563DF">
        <w:rPr>
          <w:rFonts w:ascii="Verdana" w:hAnsi="Verdana"/>
          <w:sz w:val="24"/>
          <w:szCs w:val="24"/>
        </w:rPr>
        <w:t>To</w:t>
      </w:r>
      <w:proofErr w:type="gramEnd"/>
      <w:r w:rsidRPr="004563DF">
        <w:rPr>
          <w:rFonts w:ascii="Verdana" w:hAnsi="Verdana"/>
          <w:sz w:val="24"/>
          <w:szCs w:val="24"/>
        </w:rPr>
        <w:t xml:space="preserve"> Use God’s Faith Wed 1/27/21</w:t>
      </w:r>
    </w:p>
    <w:p w:rsidR="006C29AC" w:rsidRPr="006C29AC" w:rsidRDefault="006C29AC" w:rsidP="006C29AC">
      <w:pPr>
        <w:shd w:val="clear" w:color="auto" w:fill="FFFFFF"/>
        <w:spacing w:after="0" w:line="240" w:lineRule="auto"/>
        <w:outlineLvl w:val="0"/>
        <w:rPr>
          <w:rFonts w:ascii="Verdana" w:eastAsia="Times New Roman" w:hAnsi="Verdana" w:cs="Times New Roman"/>
          <w:color w:val="000000"/>
          <w:kern w:val="36"/>
          <w:sz w:val="24"/>
          <w:szCs w:val="24"/>
        </w:rPr>
      </w:pPr>
      <w:r w:rsidRPr="004563DF">
        <w:rPr>
          <w:rFonts w:ascii="Verdana" w:eastAsia="Times New Roman" w:hAnsi="Verdana" w:cs="Times New Roman"/>
          <w:color w:val="000000"/>
          <w:kern w:val="36"/>
          <w:sz w:val="24"/>
          <w:szCs w:val="24"/>
        </w:rPr>
        <w:t>Hebrews 11:1</w:t>
      </w:r>
      <w:r w:rsidRPr="006C29AC">
        <w:rPr>
          <w:rFonts w:ascii="Verdana" w:eastAsia="Times New Roman" w:hAnsi="Verdana" w:cs="Times New Roman"/>
          <w:color w:val="000000"/>
          <w:kern w:val="36"/>
          <w:sz w:val="24"/>
          <w:szCs w:val="24"/>
        </w:rPr>
        <w:t> </w:t>
      </w:r>
      <w:r w:rsidRPr="004563DF">
        <w:rPr>
          <w:rFonts w:ascii="Verdana" w:eastAsia="Times New Roman" w:hAnsi="Verdana" w:cs="Times New Roman"/>
          <w:color w:val="000000"/>
          <w:kern w:val="36"/>
          <w:sz w:val="24"/>
          <w:szCs w:val="24"/>
        </w:rPr>
        <w:t>(NKJV)</w:t>
      </w:r>
    </w:p>
    <w:p w:rsidR="006C29AC" w:rsidRPr="004563DF" w:rsidRDefault="006C29AC" w:rsidP="006C29AC">
      <w:pPr>
        <w:shd w:val="clear" w:color="auto" w:fill="FFFFFF"/>
        <w:spacing w:after="125" w:line="301" w:lineRule="atLeast"/>
        <w:rPr>
          <w:rFonts w:ascii="Verdana" w:eastAsia="Times New Roman" w:hAnsi="Verdana" w:cs="Times New Roman"/>
          <w:color w:val="000000"/>
          <w:sz w:val="24"/>
          <w:szCs w:val="24"/>
        </w:rPr>
      </w:pPr>
      <w:r w:rsidRPr="004563DF">
        <w:rPr>
          <w:rFonts w:ascii="Verdana" w:eastAsia="Times New Roman" w:hAnsi="Verdana" w:cs="Arial"/>
          <w:b/>
          <w:bCs/>
          <w:color w:val="000000"/>
          <w:sz w:val="24"/>
          <w:szCs w:val="24"/>
        </w:rPr>
        <w:t>11 </w:t>
      </w:r>
      <w:r w:rsidRPr="004563DF">
        <w:rPr>
          <w:rFonts w:ascii="Verdana" w:eastAsia="Times New Roman" w:hAnsi="Verdana" w:cs="Times New Roman"/>
          <w:color w:val="000000"/>
          <w:sz w:val="24"/>
          <w:szCs w:val="24"/>
        </w:rPr>
        <w:t>Now faith is the substance of things hoped for, the evidence of things not seen.</w:t>
      </w:r>
    </w:p>
    <w:p w:rsidR="006C29AC" w:rsidRPr="004563DF" w:rsidRDefault="006C29AC" w:rsidP="006C29AC">
      <w:pPr>
        <w:shd w:val="clear" w:color="auto" w:fill="FFFFFF"/>
        <w:spacing w:after="125" w:line="301" w:lineRule="atLeast"/>
        <w:rPr>
          <w:rFonts w:ascii="Verdana" w:eastAsia="Times New Roman" w:hAnsi="Verdana" w:cs="Times New Roman"/>
          <w:i/>
          <w:color w:val="000000"/>
          <w:sz w:val="24"/>
          <w:szCs w:val="24"/>
        </w:rPr>
      </w:pPr>
      <w:r w:rsidRPr="004563DF">
        <w:rPr>
          <w:rFonts w:ascii="Verdana" w:eastAsia="Times New Roman" w:hAnsi="Verdana" w:cs="Times New Roman"/>
          <w:color w:val="000000"/>
          <w:sz w:val="24"/>
          <w:szCs w:val="24"/>
        </w:rPr>
        <w:t xml:space="preserve">        </w:t>
      </w:r>
      <w:r w:rsidRPr="004563DF">
        <w:rPr>
          <w:rFonts w:ascii="Verdana" w:eastAsia="Times New Roman" w:hAnsi="Verdana" w:cs="Times New Roman"/>
          <w:i/>
          <w:color w:val="000000"/>
          <w:sz w:val="24"/>
          <w:szCs w:val="24"/>
        </w:rPr>
        <w:t>We are free to use God’s faith.</w:t>
      </w:r>
    </w:p>
    <w:p w:rsidR="006C29AC" w:rsidRPr="004563DF" w:rsidRDefault="006C29AC" w:rsidP="006C29AC">
      <w:pPr>
        <w:pStyle w:val="Heading1"/>
        <w:shd w:val="clear" w:color="auto" w:fill="FFFFFF"/>
        <w:spacing w:before="0" w:beforeAutospacing="0" w:after="0" w:afterAutospacing="0"/>
        <w:rPr>
          <w:rFonts w:ascii="Verdana" w:hAnsi="Verdana"/>
          <w:b w:val="0"/>
          <w:bCs w:val="0"/>
          <w:color w:val="000000"/>
          <w:sz w:val="24"/>
          <w:szCs w:val="24"/>
        </w:rPr>
      </w:pPr>
      <w:r w:rsidRPr="004563DF">
        <w:rPr>
          <w:rStyle w:val="passage-display-bcv"/>
          <w:rFonts w:ascii="Verdana" w:hAnsi="Verdana"/>
          <w:b w:val="0"/>
          <w:bCs w:val="0"/>
          <w:color w:val="000000"/>
          <w:sz w:val="24"/>
          <w:szCs w:val="24"/>
        </w:rPr>
        <w:t>Romans 3:3</w:t>
      </w:r>
      <w:r w:rsidRPr="004563DF">
        <w:rPr>
          <w:rFonts w:ascii="Verdana" w:hAnsi="Verdana"/>
          <w:b w:val="0"/>
          <w:bCs w:val="0"/>
          <w:color w:val="000000"/>
          <w:sz w:val="24"/>
          <w:szCs w:val="24"/>
        </w:rPr>
        <w:t> </w:t>
      </w:r>
      <w:r w:rsidRPr="004563DF">
        <w:rPr>
          <w:rStyle w:val="passage-display-version"/>
          <w:rFonts w:ascii="Verdana" w:hAnsi="Verdana"/>
          <w:b w:val="0"/>
          <w:bCs w:val="0"/>
          <w:color w:val="000000"/>
          <w:sz w:val="24"/>
          <w:szCs w:val="24"/>
        </w:rPr>
        <w:t>(NKJV)</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3 </w:t>
      </w:r>
      <w:r w:rsidRPr="004563DF">
        <w:rPr>
          <w:rStyle w:val="text"/>
          <w:rFonts w:ascii="Verdana" w:hAnsi="Verdana"/>
          <w:color w:val="000000"/>
        </w:rPr>
        <w:t>For what if some did not believe? Will their unbelief make the faithfulness of God without effect?</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i/>
          <w:color w:val="000000"/>
        </w:rPr>
      </w:pPr>
      <w:r w:rsidRPr="004563DF">
        <w:rPr>
          <w:rStyle w:val="text"/>
          <w:rFonts w:ascii="Verdana" w:hAnsi="Verdana"/>
          <w:color w:val="000000"/>
        </w:rPr>
        <w:t xml:space="preserve">        </w:t>
      </w:r>
      <w:r w:rsidRPr="004563DF">
        <w:rPr>
          <w:rStyle w:val="text"/>
          <w:rFonts w:ascii="Verdana" w:hAnsi="Verdana"/>
          <w:i/>
          <w:color w:val="000000"/>
        </w:rPr>
        <w:t>God’s faith cannot be stopped by unbelief.</w:t>
      </w:r>
    </w:p>
    <w:p w:rsidR="006C29AC" w:rsidRPr="004563DF" w:rsidRDefault="006C29AC" w:rsidP="006C29AC">
      <w:pPr>
        <w:pStyle w:val="Heading1"/>
        <w:shd w:val="clear" w:color="auto" w:fill="FFFFFF"/>
        <w:spacing w:before="0" w:beforeAutospacing="0" w:after="0" w:afterAutospacing="0"/>
        <w:rPr>
          <w:rFonts w:ascii="Verdana" w:hAnsi="Verdana"/>
          <w:b w:val="0"/>
          <w:bCs w:val="0"/>
          <w:color w:val="000000"/>
          <w:sz w:val="24"/>
          <w:szCs w:val="24"/>
        </w:rPr>
      </w:pPr>
      <w:r w:rsidRPr="004563DF">
        <w:rPr>
          <w:rStyle w:val="passage-display-bcv"/>
          <w:rFonts w:ascii="Verdana" w:hAnsi="Verdana"/>
          <w:b w:val="0"/>
          <w:bCs w:val="0"/>
          <w:color w:val="000000"/>
          <w:sz w:val="24"/>
          <w:szCs w:val="24"/>
        </w:rPr>
        <w:t>Mark 11:22-24</w:t>
      </w:r>
      <w:r w:rsidRPr="004563DF">
        <w:rPr>
          <w:rFonts w:ascii="Verdana" w:hAnsi="Verdana"/>
          <w:b w:val="0"/>
          <w:bCs w:val="0"/>
          <w:color w:val="000000"/>
          <w:sz w:val="24"/>
          <w:szCs w:val="24"/>
        </w:rPr>
        <w:t> </w:t>
      </w:r>
      <w:r w:rsidRPr="004563DF">
        <w:rPr>
          <w:rStyle w:val="passage-display-version"/>
          <w:rFonts w:ascii="Verdana" w:hAnsi="Verdana"/>
          <w:b w:val="0"/>
          <w:bCs w:val="0"/>
          <w:color w:val="000000"/>
          <w:sz w:val="24"/>
          <w:szCs w:val="24"/>
        </w:rPr>
        <w:t>(NKJV)</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22 </w:t>
      </w:r>
      <w:r w:rsidRPr="004563DF">
        <w:rPr>
          <w:rStyle w:val="text"/>
          <w:rFonts w:ascii="Verdana" w:hAnsi="Verdana"/>
          <w:color w:val="000000"/>
        </w:rPr>
        <w:t>So Jesus answered and said to them, </w:t>
      </w:r>
      <w:r w:rsidRPr="004563DF">
        <w:rPr>
          <w:rStyle w:val="woj"/>
          <w:rFonts w:ascii="Verdana" w:hAnsi="Verdana"/>
          <w:color w:val="000000"/>
        </w:rPr>
        <w:t>“Have faith in God.</w:t>
      </w:r>
      <w:r w:rsidRPr="004563DF">
        <w:rPr>
          <w:rStyle w:val="text"/>
          <w:rFonts w:ascii="Verdana" w:hAnsi="Verdana"/>
          <w:color w:val="000000"/>
        </w:rPr>
        <w:t> </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23 </w:t>
      </w:r>
      <w:r w:rsidRPr="004563DF">
        <w:rPr>
          <w:rStyle w:val="woj"/>
          <w:rFonts w:ascii="Verdana" w:hAnsi="Verdana"/>
          <w:color w:val="000000"/>
        </w:rPr>
        <w:t>For</w:t>
      </w:r>
      <w:r w:rsidRPr="004563DF">
        <w:rPr>
          <w:rStyle w:val="text"/>
          <w:rFonts w:ascii="Verdana" w:hAnsi="Verdana"/>
          <w:color w:val="000000"/>
        </w:rPr>
        <w:t> </w:t>
      </w:r>
      <w:r w:rsidRPr="004563DF">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4563DF">
        <w:rPr>
          <w:rStyle w:val="text"/>
          <w:rFonts w:ascii="Verdana" w:hAnsi="Verdana"/>
          <w:color w:val="000000"/>
        </w:rPr>
        <w:t> </w:t>
      </w:r>
    </w:p>
    <w:p w:rsidR="006C29AC" w:rsidRPr="004563DF" w:rsidRDefault="006C29AC" w:rsidP="006C29AC">
      <w:pPr>
        <w:pStyle w:val="NormalWeb"/>
        <w:shd w:val="clear" w:color="auto" w:fill="FFFFFF"/>
        <w:spacing w:before="0" w:beforeAutospacing="0" w:after="125" w:afterAutospacing="0" w:line="301" w:lineRule="atLeast"/>
        <w:rPr>
          <w:rStyle w:val="woj"/>
          <w:rFonts w:ascii="Verdana" w:hAnsi="Verdana"/>
          <w:i/>
          <w:iCs/>
          <w:color w:val="000000"/>
        </w:rPr>
      </w:pPr>
      <w:r w:rsidRPr="004563DF">
        <w:rPr>
          <w:rStyle w:val="text"/>
          <w:rFonts w:ascii="Verdana" w:hAnsi="Verdana" w:cs="Arial"/>
          <w:b/>
          <w:bCs/>
          <w:color w:val="000000"/>
          <w:vertAlign w:val="superscript"/>
        </w:rPr>
        <w:t>24 </w:t>
      </w:r>
      <w:r w:rsidRPr="004563DF">
        <w:rPr>
          <w:rStyle w:val="woj"/>
          <w:rFonts w:ascii="Verdana" w:hAnsi="Verdana"/>
          <w:color w:val="000000"/>
        </w:rPr>
        <w:t>Therefore I say to you,</w:t>
      </w:r>
      <w:r w:rsidRPr="004563DF">
        <w:rPr>
          <w:rStyle w:val="text"/>
          <w:rFonts w:ascii="Verdana" w:hAnsi="Verdana"/>
          <w:color w:val="000000"/>
        </w:rPr>
        <w:t> </w:t>
      </w:r>
      <w:r w:rsidRPr="004563DF">
        <w:rPr>
          <w:rStyle w:val="woj"/>
          <w:rFonts w:ascii="Verdana" w:hAnsi="Verdana"/>
          <w:color w:val="000000"/>
        </w:rPr>
        <w:t>whatever things you ask when you pray, believe that you receive </w:t>
      </w:r>
      <w:r w:rsidRPr="004563DF">
        <w:rPr>
          <w:rStyle w:val="woj"/>
          <w:rFonts w:ascii="Verdana" w:hAnsi="Verdana"/>
          <w:i/>
          <w:iCs/>
          <w:color w:val="000000"/>
        </w:rPr>
        <w:t>them,</w:t>
      </w:r>
      <w:r w:rsidRPr="004563DF">
        <w:rPr>
          <w:rStyle w:val="woj"/>
          <w:rFonts w:ascii="Verdana" w:hAnsi="Verdana"/>
          <w:color w:val="000000"/>
        </w:rPr>
        <w:t> and you will have </w:t>
      </w:r>
      <w:r w:rsidRPr="004563DF">
        <w:rPr>
          <w:rStyle w:val="woj"/>
          <w:rFonts w:ascii="Verdana" w:hAnsi="Verdana"/>
          <w:i/>
          <w:iCs/>
          <w:color w:val="000000"/>
        </w:rPr>
        <w:t>them.</w:t>
      </w:r>
    </w:p>
    <w:p w:rsidR="006C29AC" w:rsidRPr="004563DF" w:rsidRDefault="006C29AC" w:rsidP="006C29AC">
      <w:pPr>
        <w:pStyle w:val="NormalWeb"/>
        <w:shd w:val="clear" w:color="auto" w:fill="FFFFFF"/>
        <w:spacing w:before="0" w:beforeAutospacing="0" w:after="125" w:afterAutospacing="0" w:line="301" w:lineRule="atLeast"/>
        <w:rPr>
          <w:rStyle w:val="woj"/>
          <w:rFonts w:ascii="Verdana" w:hAnsi="Verdana"/>
          <w:i/>
          <w:iCs/>
          <w:color w:val="000000"/>
        </w:rPr>
      </w:pPr>
      <w:r w:rsidRPr="004563DF">
        <w:rPr>
          <w:rStyle w:val="woj"/>
          <w:rFonts w:ascii="Verdana" w:hAnsi="Verdana"/>
          <w:i/>
          <w:iCs/>
          <w:color w:val="000000"/>
        </w:rPr>
        <w:t xml:space="preserve">        “Whosoever” is welcome to use God’s </w:t>
      </w:r>
      <w:proofErr w:type="gramStart"/>
      <w:r w:rsidRPr="004563DF">
        <w:rPr>
          <w:rStyle w:val="woj"/>
          <w:rFonts w:ascii="Verdana" w:hAnsi="Verdana"/>
          <w:i/>
          <w:iCs/>
          <w:color w:val="000000"/>
        </w:rPr>
        <w:t>faith.</w:t>
      </w:r>
      <w:proofErr w:type="gramEnd"/>
    </w:p>
    <w:p w:rsidR="006C29AC" w:rsidRPr="004563DF" w:rsidRDefault="006C29AC" w:rsidP="006C29AC">
      <w:pPr>
        <w:pStyle w:val="Heading1"/>
        <w:shd w:val="clear" w:color="auto" w:fill="FFFFFF"/>
        <w:spacing w:before="0" w:beforeAutospacing="0" w:after="0" w:afterAutospacing="0"/>
        <w:rPr>
          <w:rFonts w:ascii="Verdana" w:hAnsi="Verdana"/>
          <w:b w:val="0"/>
          <w:bCs w:val="0"/>
          <w:color w:val="000000"/>
          <w:sz w:val="24"/>
          <w:szCs w:val="24"/>
        </w:rPr>
      </w:pPr>
      <w:r w:rsidRPr="004563DF">
        <w:rPr>
          <w:rStyle w:val="passage-display-bcv"/>
          <w:rFonts w:ascii="Verdana" w:hAnsi="Verdana"/>
          <w:b w:val="0"/>
          <w:bCs w:val="0"/>
          <w:color w:val="000000"/>
          <w:sz w:val="24"/>
          <w:szCs w:val="24"/>
        </w:rPr>
        <w:t>Ephesians 2:8</w:t>
      </w:r>
      <w:r w:rsidRPr="004563DF">
        <w:rPr>
          <w:rFonts w:ascii="Verdana" w:hAnsi="Verdana"/>
          <w:b w:val="0"/>
          <w:bCs w:val="0"/>
          <w:color w:val="000000"/>
          <w:sz w:val="24"/>
          <w:szCs w:val="24"/>
        </w:rPr>
        <w:t> </w:t>
      </w:r>
      <w:r w:rsidRPr="004563DF">
        <w:rPr>
          <w:rStyle w:val="passage-display-version"/>
          <w:rFonts w:ascii="Verdana" w:hAnsi="Verdana"/>
          <w:b w:val="0"/>
          <w:bCs w:val="0"/>
          <w:color w:val="000000"/>
          <w:sz w:val="24"/>
          <w:szCs w:val="24"/>
        </w:rPr>
        <w:t>(NKJV)</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8 </w:t>
      </w:r>
      <w:r w:rsidRPr="004563DF">
        <w:rPr>
          <w:rStyle w:val="text"/>
          <w:rFonts w:ascii="Verdana" w:hAnsi="Verdana"/>
          <w:color w:val="000000"/>
        </w:rPr>
        <w:t xml:space="preserve">For by grace you have been saved through </w:t>
      </w:r>
      <w:proofErr w:type="gramStart"/>
      <w:r w:rsidRPr="004563DF">
        <w:rPr>
          <w:rStyle w:val="text"/>
          <w:rFonts w:ascii="Verdana" w:hAnsi="Verdana"/>
          <w:color w:val="000000"/>
        </w:rPr>
        <w:t>faith,</w:t>
      </w:r>
      <w:proofErr w:type="gramEnd"/>
      <w:r w:rsidRPr="004563DF">
        <w:rPr>
          <w:rStyle w:val="text"/>
          <w:rFonts w:ascii="Verdana" w:hAnsi="Verdana"/>
          <w:color w:val="000000"/>
        </w:rPr>
        <w:t xml:space="preserve"> and that not of yourselves; </w:t>
      </w:r>
      <w:r w:rsidRPr="004563DF">
        <w:rPr>
          <w:rStyle w:val="text"/>
          <w:rFonts w:ascii="Verdana" w:hAnsi="Verdana"/>
          <w:i/>
          <w:iCs/>
          <w:color w:val="000000"/>
        </w:rPr>
        <w:t>it is</w:t>
      </w:r>
      <w:r w:rsidRPr="004563DF">
        <w:rPr>
          <w:rStyle w:val="text"/>
          <w:rFonts w:ascii="Verdana" w:hAnsi="Verdana"/>
          <w:color w:val="000000"/>
        </w:rPr>
        <w:t> the gift of God,</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i/>
          <w:color w:val="000000"/>
        </w:rPr>
      </w:pPr>
      <w:r w:rsidRPr="004563DF">
        <w:rPr>
          <w:rStyle w:val="text"/>
          <w:rFonts w:ascii="Verdana" w:hAnsi="Verdana"/>
          <w:color w:val="000000"/>
        </w:rPr>
        <w:t xml:space="preserve">        </w:t>
      </w:r>
      <w:r w:rsidRPr="004563DF">
        <w:rPr>
          <w:rStyle w:val="text"/>
          <w:rFonts w:ascii="Verdana" w:hAnsi="Verdana"/>
          <w:i/>
          <w:color w:val="000000"/>
        </w:rPr>
        <w:t>God’s faith is a gift to us.</w:t>
      </w:r>
    </w:p>
    <w:p w:rsidR="006C29AC" w:rsidRPr="004563DF" w:rsidRDefault="006C29AC" w:rsidP="006C29AC">
      <w:pPr>
        <w:pStyle w:val="Heading1"/>
        <w:shd w:val="clear" w:color="auto" w:fill="FFFFFF"/>
        <w:spacing w:before="0" w:beforeAutospacing="0" w:after="0" w:afterAutospacing="0"/>
        <w:rPr>
          <w:rFonts w:ascii="Verdana" w:hAnsi="Verdana"/>
          <w:b w:val="0"/>
          <w:bCs w:val="0"/>
          <w:color w:val="000000"/>
          <w:sz w:val="24"/>
          <w:szCs w:val="24"/>
        </w:rPr>
      </w:pPr>
      <w:r w:rsidRPr="004563DF">
        <w:rPr>
          <w:rStyle w:val="passage-display-bcv"/>
          <w:rFonts w:ascii="Verdana" w:hAnsi="Verdana"/>
          <w:b w:val="0"/>
          <w:bCs w:val="0"/>
          <w:color w:val="000000"/>
          <w:sz w:val="24"/>
          <w:szCs w:val="24"/>
        </w:rPr>
        <w:t>Luke 17:5-10</w:t>
      </w:r>
      <w:r w:rsidRPr="004563DF">
        <w:rPr>
          <w:rFonts w:ascii="Verdana" w:hAnsi="Verdana"/>
          <w:b w:val="0"/>
          <w:bCs w:val="0"/>
          <w:color w:val="000000"/>
          <w:sz w:val="24"/>
          <w:szCs w:val="24"/>
        </w:rPr>
        <w:t> </w:t>
      </w:r>
      <w:r w:rsidRPr="004563DF">
        <w:rPr>
          <w:rStyle w:val="passage-display-version"/>
          <w:rFonts w:ascii="Verdana" w:hAnsi="Verdana"/>
          <w:b w:val="0"/>
          <w:bCs w:val="0"/>
          <w:color w:val="000000"/>
          <w:sz w:val="24"/>
          <w:szCs w:val="24"/>
        </w:rPr>
        <w:t>(NKJV)</w:t>
      </w:r>
    </w:p>
    <w:p w:rsidR="006C29AC" w:rsidRPr="004563DF" w:rsidRDefault="006C29AC" w:rsidP="006C29AC">
      <w:pPr>
        <w:pStyle w:val="NormalWeb"/>
        <w:shd w:val="clear" w:color="auto" w:fill="FFFFFF"/>
        <w:spacing w:before="0" w:beforeAutospacing="0" w:after="125" w:afterAutospacing="0" w:line="301" w:lineRule="atLeast"/>
        <w:rPr>
          <w:rFonts w:ascii="Verdana" w:hAnsi="Verdana"/>
          <w:color w:val="000000"/>
        </w:rPr>
      </w:pPr>
      <w:r w:rsidRPr="004563DF">
        <w:rPr>
          <w:rStyle w:val="text"/>
          <w:rFonts w:ascii="Verdana" w:hAnsi="Verdana" w:cs="Arial"/>
          <w:b/>
          <w:bCs/>
          <w:color w:val="000000"/>
          <w:vertAlign w:val="superscript"/>
        </w:rPr>
        <w:t>5 </w:t>
      </w:r>
      <w:r w:rsidRPr="004563DF">
        <w:rPr>
          <w:rStyle w:val="text"/>
          <w:rFonts w:ascii="Verdana" w:hAnsi="Verdana"/>
          <w:color w:val="000000"/>
        </w:rPr>
        <w:t>And the apostles said to the Lord, “Increase our faith.”</w:t>
      </w:r>
    </w:p>
    <w:p w:rsidR="004563DF" w:rsidRDefault="004563DF" w:rsidP="006C29AC">
      <w:pPr>
        <w:pStyle w:val="NormalWeb"/>
        <w:shd w:val="clear" w:color="auto" w:fill="FFFFFF"/>
        <w:spacing w:before="0" w:beforeAutospacing="0" w:after="125" w:afterAutospacing="0" w:line="301" w:lineRule="atLeast"/>
        <w:rPr>
          <w:rStyle w:val="text"/>
          <w:rFonts w:ascii="Verdana" w:hAnsi="Verdana" w:cs="Arial"/>
          <w:b/>
          <w:bCs/>
          <w:color w:val="000000"/>
          <w:vertAlign w:val="superscript"/>
        </w:rPr>
      </w:pP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lastRenderedPageBreak/>
        <w:t>6 </w:t>
      </w:r>
      <w:r w:rsidRPr="004563DF">
        <w:rPr>
          <w:rStyle w:val="text"/>
          <w:rFonts w:ascii="Verdana" w:hAnsi="Verdana"/>
          <w:color w:val="000000"/>
        </w:rPr>
        <w:t>So the Lord said, </w:t>
      </w:r>
      <w:r w:rsidRPr="004563DF">
        <w:rPr>
          <w:rStyle w:val="woj"/>
          <w:rFonts w:ascii="Verdana" w:hAnsi="Verdana"/>
          <w:color w:val="000000"/>
        </w:rPr>
        <w:t>“If you have faith as a mustard seed, you can say to this mulberry tree, ‘Be pulled up by the roots and be planted in the sea,’ and it would obey you.</w:t>
      </w:r>
      <w:r w:rsidRPr="004563DF">
        <w:rPr>
          <w:rStyle w:val="text"/>
          <w:rFonts w:ascii="Verdana" w:hAnsi="Verdana"/>
          <w:color w:val="000000"/>
        </w:rPr>
        <w:t> </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7 </w:t>
      </w:r>
      <w:r w:rsidRPr="004563DF">
        <w:rPr>
          <w:rStyle w:val="woj"/>
          <w:rFonts w:ascii="Verdana" w:hAnsi="Verdana"/>
          <w:color w:val="000000"/>
        </w:rPr>
        <w:t>And which of you, having a servant plowing or tending sheep, will say to him when he has come in from the field, ‘Come at once and sit down to eat’?</w:t>
      </w:r>
      <w:r w:rsidRPr="004563DF">
        <w:rPr>
          <w:rStyle w:val="text"/>
          <w:rFonts w:ascii="Verdana" w:hAnsi="Verdana"/>
          <w:color w:val="000000"/>
        </w:rPr>
        <w:t> </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8 </w:t>
      </w:r>
      <w:r w:rsidRPr="004563DF">
        <w:rPr>
          <w:rStyle w:val="woj"/>
          <w:rFonts w:ascii="Verdana" w:hAnsi="Verdana"/>
          <w:color w:val="000000"/>
        </w:rPr>
        <w:t>But will he not rather say to him, ‘Prepare something for my supper, and gird yourself</w:t>
      </w:r>
      <w:r w:rsidRPr="004563DF">
        <w:rPr>
          <w:rStyle w:val="text"/>
          <w:rFonts w:ascii="Verdana" w:hAnsi="Verdana"/>
          <w:color w:val="000000"/>
        </w:rPr>
        <w:t> </w:t>
      </w:r>
      <w:r w:rsidRPr="004563DF">
        <w:rPr>
          <w:rStyle w:val="woj"/>
          <w:rFonts w:ascii="Verdana" w:hAnsi="Verdana"/>
          <w:color w:val="000000"/>
        </w:rPr>
        <w:t>and serve me till I have eaten and drunk, and afterward you will eat and drink’?</w:t>
      </w:r>
      <w:r w:rsidRPr="004563DF">
        <w:rPr>
          <w:rStyle w:val="text"/>
          <w:rFonts w:ascii="Verdana" w:hAnsi="Verdana"/>
          <w:color w:val="000000"/>
        </w:rPr>
        <w:t> </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9 </w:t>
      </w:r>
      <w:r w:rsidRPr="004563DF">
        <w:rPr>
          <w:rStyle w:val="woj"/>
          <w:rFonts w:ascii="Verdana" w:hAnsi="Verdana"/>
          <w:color w:val="000000"/>
        </w:rPr>
        <w:t xml:space="preserve">Does he </w:t>
      </w:r>
      <w:proofErr w:type="spellStart"/>
      <w:proofErr w:type="gramStart"/>
      <w:r w:rsidRPr="004563DF">
        <w:rPr>
          <w:rStyle w:val="woj"/>
          <w:rFonts w:ascii="Verdana" w:hAnsi="Verdana"/>
          <w:color w:val="000000"/>
        </w:rPr>
        <w:t>thank</w:t>
      </w:r>
      <w:proofErr w:type="spellEnd"/>
      <w:proofErr w:type="gramEnd"/>
      <w:r w:rsidRPr="004563DF">
        <w:rPr>
          <w:rStyle w:val="woj"/>
          <w:rFonts w:ascii="Verdana" w:hAnsi="Verdana"/>
          <w:color w:val="000000"/>
        </w:rPr>
        <w:t xml:space="preserve"> that servant because he did the things that were commanded</w:t>
      </w:r>
      <w:r w:rsidRPr="004563DF">
        <w:rPr>
          <w:rStyle w:val="text"/>
          <w:rFonts w:ascii="Verdana" w:hAnsi="Verdana"/>
          <w:color w:val="000000"/>
        </w:rPr>
        <w:t> </w:t>
      </w:r>
      <w:r w:rsidRPr="004563DF">
        <w:rPr>
          <w:rStyle w:val="woj"/>
          <w:rFonts w:ascii="Verdana" w:hAnsi="Verdana"/>
          <w:color w:val="000000"/>
        </w:rPr>
        <w:t>him? I think not.</w:t>
      </w:r>
      <w:r w:rsidRPr="004563DF">
        <w:rPr>
          <w:rStyle w:val="text"/>
          <w:rFonts w:ascii="Verdana" w:hAnsi="Verdana"/>
          <w:color w:val="000000"/>
        </w:rPr>
        <w:t> </w:t>
      </w:r>
    </w:p>
    <w:p w:rsidR="006C29AC" w:rsidRPr="004563DF" w:rsidRDefault="006C29AC" w:rsidP="006C29AC">
      <w:pPr>
        <w:pStyle w:val="NormalWeb"/>
        <w:shd w:val="clear" w:color="auto" w:fill="FFFFFF"/>
        <w:spacing w:before="0" w:beforeAutospacing="0" w:after="125" w:afterAutospacing="0" w:line="301" w:lineRule="atLeast"/>
        <w:rPr>
          <w:rStyle w:val="woj"/>
          <w:rFonts w:ascii="Verdana" w:hAnsi="Verdana"/>
          <w:color w:val="000000"/>
        </w:rPr>
      </w:pPr>
      <w:r w:rsidRPr="004563DF">
        <w:rPr>
          <w:rStyle w:val="text"/>
          <w:rFonts w:ascii="Verdana" w:hAnsi="Verdana" w:cs="Arial"/>
          <w:b/>
          <w:bCs/>
          <w:color w:val="000000"/>
          <w:vertAlign w:val="superscript"/>
        </w:rPr>
        <w:t>10 </w:t>
      </w:r>
      <w:r w:rsidRPr="004563DF">
        <w:rPr>
          <w:rStyle w:val="woj"/>
          <w:rFonts w:ascii="Verdana" w:hAnsi="Verdana"/>
          <w:color w:val="000000"/>
        </w:rPr>
        <w:t>So likewise you, when you have done all those things which you are commanded, say, ‘We are</w:t>
      </w:r>
      <w:r w:rsidRPr="004563DF">
        <w:rPr>
          <w:rStyle w:val="text"/>
          <w:rFonts w:ascii="Verdana" w:hAnsi="Verdana"/>
          <w:color w:val="000000"/>
        </w:rPr>
        <w:t> </w:t>
      </w:r>
      <w:r w:rsidRPr="004563DF">
        <w:rPr>
          <w:rStyle w:val="woj"/>
          <w:rFonts w:ascii="Verdana" w:hAnsi="Verdana"/>
          <w:color w:val="000000"/>
        </w:rPr>
        <w:t>unprofitable servants. We have done what was our duty to do.’ ”</w:t>
      </w:r>
    </w:p>
    <w:p w:rsidR="006C29AC" w:rsidRPr="004563DF" w:rsidRDefault="006C29AC" w:rsidP="006C29AC">
      <w:pPr>
        <w:pStyle w:val="NormalWeb"/>
        <w:shd w:val="clear" w:color="auto" w:fill="FFFFFF"/>
        <w:spacing w:before="0" w:beforeAutospacing="0" w:after="125" w:afterAutospacing="0" w:line="301" w:lineRule="atLeast"/>
        <w:rPr>
          <w:rStyle w:val="woj"/>
          <w:rFonts w:ascii="Verdana" w:hAnsi="Verdana"/>
          <w:i/>
          <w:color w:val="000000"/>
        </w:rPr>
      </w:pPr>
      <w:r w:rsidRPr="004563DF">
        <w:rPr>
          <w:rStyle w:val="woj"/>
          <w:rFonts w:ascii="Verdana" w:hAnsi="Verdana"/>
          <w:i/>
          <w:color w:val="000000"/>
        </w:rPr>
        <w:t xml:space="preserve">        Jesus called this faith an ever increasing servant.</w:t>
      </w:r>
    </w:p>
    <w:p w:rsidR="006C29AC" w:rsidRPr="004563DF" w:rsidRDefault="006C29AC" w:rsidP="006C29AC">
      <w:pPr>
        <w:pStyle w:val="Heading1"/>
        <w:shd w:val="clear" w:color="auto" w:fill="FFFFFF"/>
        <w:spacing w:before="0" w:beforeAutospacing="0" w:after="0" w:afterAutospacing="0"/>
        <w:rPr>
          <w:rFonts w:ascii="Verdana" w:hAnsi="Verdana"/>
          <w:b w:val="0"/>
          <w:bCs w:val="0"/>
          <w:color w:val="000000"/>
          <w:sz w:val="24"/>
          <w:szCs w:val="24"/>
        </w:rPr>
      </w:pPr>
      <w:r w:rsidRPr="004563DF">
        <w:rPr>
          <w:rStyle w:val="passage-display-bcv"/>
          <w:rFonts w:ascii="Verdana" w:hAnsi="Verdana"/>
          <w:b w:val="0"/>
          <w:bCs w:val="0"/>
          <w:color w:val="000000"/>
          <w:sz w:val="24"/>
          <w:szCs w:val="24"/>
        </w:rPr>
        <w:t>Galatians 3:22-24</w:t>
      </w:r>
      <w:r w:rsidRPr="004563DF">
        <w:rPr>
          <w:rStyle w:val="passage-display-version"/>
          <w:rFonts w:ascii="Verdana" w:hAnsi="Verdana"/>
          <w:b w:val="0"/>
          <w:bCs w:val="0"/>
          <w:color w:val="000000"/>
          <w:sz w:val="24"/>
          <w:szCs w:val="24"/>
        </w:rPr>
        <w:t xml:space="preserve"> (NKJV)</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22 </w:t>
      </w:r>
      <w:r w:rsidRPr="004563DF">
        <w:rPr>
          <w:rStyle w:val="text"/>
          <w:rFonts w:ascii="Verdana" w:hAnsi="Verdana"/>
          <w:color w:val="000000"/>
        </w:rPr>
        <w:t xml:space="preserve">But the Scripture has confined all under </w:t>
      </w:r>
      <w:proofErr w:type="gramStart"/>
      <w:r w:rsidRPr="004563DF">
        <w:rPr>
          <w:rStyle w:val="text"/>
          <w:rFonts w:ascii="Verdana" w:hAnsi="Verdana"/>
          <w:color w:val="000000"/>
        </w:rPr>
        <w:t>sin, that</w:t>
      </w:r>
      <w:proofErr w:type="gramEnd"/>
      <w:r w:rsidRPr="004563DF">
        <w:rPr>
          <w:rStyle w:val="text"/>
          <w:rFonts w:ascii="Verdana" w:hAnsi="Verdana"/>
          <w:color w:val="000000"/>
        </w:rPr>
        <w:t xml:space="preserve"> the promise by faith in Jesus Christ might be given to those who believe. </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23 </w:t>
      </w:r>
      <w:r w:rsidRPr="004563DF">
        <w:rPr>
          <w:rStyle w:val="text"/>
          <w:rFonts w:ascii="Verdana" w:hAnsi="Verdana"/>
          <w:color w:val="000000"/>
        </w:rPr>
        <w:t>But before faith came, we were kept under guard by the law, kept for the faith which would afterward be revealed. </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24 </w:t>
      </w:r>
      <w:r w:rsidRPr="004563DF">
        <w:rPr>
          <w:rStyle w:val="text"/>
          <w:rFonts w:ascii="Verdana" w:hAnsi="Verdana"/>
          <w:color w:val="000000"/>
        </w:rPr>
        <w:t>Therefore the law was our tutor </w:t>
      </w:r>
      <w:r w:rsidRPr="004563DF">
        <w:rPr>
          <w:rStyle w:val="text"/>
          <w:rFonts w:ascii="Verdana" w:hAnsi="Verdana"/>
          <w:i/>
          <w:iCs/>
          <w:color w:val="000000"/>
        </w:rPr>
        <w:t>to bring us</w:t>
      </w:r>
      <w:r w:rsidRPr="004563DF">
        <w:rPr>
          <w:rStyle w:val="text"/>
          <w:rFonts w:ascii="Verdana" w:hAnsi="Verdana"/>
          <w:color w:val="000000"/>
        </w:rPr>
        <w:t> to Christ, that we might be justified by faith.</w:t>
      </w:r>
    </w:p>
    <w:p w:rsidR="006C29AC" w:rsidRPr="004563DF" w:rsidRDefault="006C29AC" w:rsidP="006C29AC">
      <w:pPr>
        <w:pStyle w:val="NormalWeb"/>
        <w:shd w:val="clear" w:color="auto" w:fill="FFFFFF"/>
        <w:spacing w:before="0" w:beforeAutospacing="0" w:after="125" w:afterAutospacing="0" w:line="301" w:lineRule="atLeast"/>
        <w:rPr>
          <w:rStyle w:val="text"/>
          <w:rFonts w:ascii="Verdana" w:hAnsi="Verdana"/>
          <w:i/>
          <w:color w:val="000000"/>
        </w:rPr>
      </w:pPr>
      <w:r w:rsidRPr="004563DF">
        <w:rPr>
          <w:rStyle w:val="text"/>
          <w:rFonts w:ascii="Verdana" w:hAnsi="Verdana"/>
          <w:color w:val="000000"/>
        </w:rPr>
        <w:t xml:space="preserve">        </w:t>
      </w:r>
      <w:proofErr w:type="gramStart"/>
      <w:r w:rsidRPr="004563DF">
        <w:rPr>
          <w:rStyle w:val="text"/>
          <w:rFonts w:ascii="Verdana" w:hAnsi="Verdana"/>
          <w:i/>
          <w:color w:val="000000"/>
        </w:rPr>
        <w:t>The faith of Jesus to live victoriously over the flesh.</w:t>
      </w:r>
      <w:proofErr w:type="gramEnd"/>
    </w:p>
    <w:p w:rsidR="004563DF" w:rsidRDefault="004563DF" w:rsidP="004563DF">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4563DF" w:rsidRPr="004563DF" w:rsidRDefault="004563DF" w:rsidP="004563DF">
      <w:pPr>
        <w:pStyle w:val="Heading1"/>
        <w:shd w:val="clear" w:color="auto" w:fill="FFFFFF"/>
        <w:spacing w:before="0" w:beforeAutospacing="0" w:after="0" w:afterAutospacing="0"/>
        <w:rPr>
          <w:rFonts w:ascii="Verdana" w:hAnsi="Verdana"/>
          <w:b w:val="0"/>
          <w:bCs w:val="0"/>
          <w:color w:val="000000"/>
          <w:sz w:val="24"/>
          <w:szCs w:val="24"/>
        </w:rPr>
      </w:pPr>
      <w:r w:rsidRPr="004563DF">
        <w:rPr>
          <w:rStyle w:val="passage-display-bcv"/>
          <w:rFonts w:ascii="Verdana" w:hAnsi="Verdana"/>
          <w:b w:val="0"/>
          <w:bCs w:val="0"/>
          <w:color w:val="000000"/>
          <w:sz w:val="24"/>
          <w:szCs w:val="24"/>
        </w:rPr>
        <w:lastRenderedPageBreak/>
        <w:t>Philippians 3:9</w:t>
      </w:r>
      <w:r w:rsidRPr="004563DF">
        <w:rPr>
          <w:rFonts w:ascii="Verdana" w:hAnsi="Verdana"/>
          <w:b w:val="0"/>
          <w:bCs w:val="0"/>
          <w:color w:val="000000"/>
          <w:sz w:val="24"/>
          <w:szCs w:val="24"/>
        </w:rPr>
        <w:t> </w:t>
      </w:r>
      <w:r w:rsidRPr="004563DF">
        <w:rPr>
          <w:rStyle w:val="passage-display-version"/>
          <w:rFonts w:ascii="Verdana" w:hAnsi="Verdana"/>
          <w:b w:val="0"/>
          <w:bCs w:val="0"/>
          <w:color w:val="000000"/>
          <w:sz w:val="24"/>
          <w:szCs w:val="24"/>
        </w:rPr>
        <w:t>(NKJV)</w:t>
      </w:r>
    </w:p>
    <w:p w:rsidR="004563DF" w:rsidRPr="004563DF" w:rsidRDefault="004563DF" w:rsidP="004563DF">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9 </w:t>
      </w:r>
      <w:r w:rsidRPr="004563DF">
        <w:rPr>
          <w:rStyle w:val="text"/>
          <w:rFonts w:ascii="Verdana" w:hAnsi="Verdana"/>
          <w:color w:val="000000"/>
        </w:rPr>
        <w:t>and be found in Him, not having my own righteousness, which </w:t>
      </w:r>
      <w:r w:rsidRPr="004563DF">
        <w:rPr>
          <w:rStyle w:val="text"/>
          <w:rFonts w:ascii="Verdana" w:hAnsi="Verdana"/>
          <w:i/>
          <w:iCs/>
          <w:color w:val="000000"/>
        </w:rPr>
        <w:t>is</w:t>
      </w:r>
      <w:r w:rsidRPr="004563DF">
        <w:rPr>
          <w:rStyle w:val="text"/>
          <w:rFonts w:ascii="Verdana" w:hAnsi="Verdana"/>
          <w:color w:val="000000"/>
        </w:rPr>
        <w:t> from the law, but that which </w:t>
      </w:r>
      <w:r w:rsidRPr="004563DF">
        <w:rPr>
          <w:rStyle w:val="text"/>
          <w:rFonts w:ascii="Verdana" w:hAnsi="Verdana"/>
          <w:i/>
          <w:iCs/>
          <w:color w:val="000000"/>
        </w:rPr>
        <w:t>is</w:t>
      </w:r>
      <w:r w:rsidRPr="004563DF">
        <w:rPr>
          <w:rStyle w:val="text"/>
          <w:rFonts w:ascii="Verdana" w:hAnsi="Verdana"/>
          <w:color w:val="000000"/>
        </w:rPr>
        <w:t> through faith in Christ, the righteousness which is from God by faith;</w:t>
      </w:r>
    </w:p>
    <w:p w:rsidR="004563DF" w:rsidRPr="004563DF" w:rsidRDefault="004563DF" w:rsidP="004563DF">
      <w:pPr>
        <w:pStyle w:val="NormalWeb"/>
        <w:shd w:val="clear" w:color="auto" w:fill="FFFFFF"/>
        <w:spacing w:before="0" w:beforeAutospacing="0" w:after="125" w:afterAutospacing="0" w:line="301" w:lineRule="atLeast"/>
        <w:rPr>
          <w:rStyle w:val="text"/>
          <w:rFonts w:ascii="Verdana" w:hAnsi="Verdana"/>
          <w:i/>
          <w:color w:val="000000"/>
        </w:rPr>
      </w:pPr>
      <w:r w:rsidRPr="004563DF">
        <w:rPr>
          <w:rStyle w:val="text"/>
          <w:rFonts w:ascii="Verdana" w:hAnsi="Verdana"/>
          <w:color w:val="000000"/>
        </w:rPr>
        <w:t xml:space="preserve">        </w:t>
      </w:r>
      <w:proofErr w:type="gramStart"/>
      <w:r w:rsidRPr="004563DF">
        <w:rPr>
          <w:rStyle w:val="text"/>
          <w:rFonts w:ascii="Verdana" w:hAnsi="Verdana"/>
          <w:i/>
          <w:color w:val="000000"/>
        </w:rPr>
        <w:t>The faith of Jesus to be the righteousness of God.</w:t>
      </w:r>
      <w:proofErr w:type="gramEnd"/>
    </w:p>
    <w:p w:rsidR="004563DF" w:rsidRPr="004563DF" w:rsidRDefault="004563DF" w:rsidP="004563DF">
      <w:pPr>
        <w:pStyle w:val="Heading1"/>
        <w:shd w:val="clear" w:color="auto" w:fill="FFFFFF"/>
        <w:spacing w:before="0" w:beforeAutospacing="0" w:after="0" w:afterAutospacing="0"/>
        <w:rPr>
          <w:rFonts w:ascii="Verdana" w:hAnsi="Verdana"/>
          <w:b w:val="0"/>
          <w:bCs w:val="0"/>
          <w:color w:val="000000"/>
          <w:sz w:val="24"/>
          <w:szCs w:val="24"/>
        </w:rPr>
      </w:pPr>
      <w:r w:rsidRPr="004563DF">
        <w:rPr>
          <w:rStyle w:val="passage-display-bcv"/>
          <w:rFonts w:ascii="Verdana" w:hAnsi="Verdana"/>
          <w:b w:val="0"/>
          <w:bCs w:val="0"/>
          <w:color w:val="000000"/>
          <w:sz w:val="24"/>
          <w:szCs w:val="24"/>
        </w:rPr>
        <w:t>Hebrews 12:2</w:t>
      </w:r>
      <w:r w:rsidRPr="004563DF">
        <w:rPr>
          <w:rFonts w:ascii="Verdana" w:hAnsi="Verdana"/>
          <w:b w:val="0"/>
          <w:bCs w:val="0"/>
          <w:color w:val="000000"/>
          <w:sz w:val="24"/>
          <w:szCs w:val="24"/>
        </w:rPr>
        <w:t xml:space="preserve"> </w:t>
      </w:r>
      <w:r w:rsidRPr="004563DF">
        <w:rPr>
          <w:rStyle w:val="passage-display-version"/>
          <w:rFonts w:ascii="Verdana" w:hAnsi="Verdana"/>
          <w:b w:val="0"/>
          <w:bCs w:val="0"/>
          <w:color w:val="000000"/>
          <w:sz w:val="24"/>
          <w:szCs w:val="24"/>
        </w:rPr>
        <w:t>(NKJV)</w:t>
      </w:r>
    </w:p>
    <w:p w:rsidR="004563DF" w:rsidRPr="004563DF" w:rsidRDefault="004563DF" w:rsidP="004563DF">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2 </w:t>
      </w:r>
      <w:r w:rsidRPr="004563DF">
        <w:rPr>
          <w:rStyle w:val="text"/>
          <w:rFonts w:ascii="Verdana" w:hAnsi="Verdana"/>
          <w:color w:val="000000"/>
        </w:rPr>
        <w:t>looking unto Jesus, the author and finisher of </w:t>
      </w:r>
      <w:r w:rsidRPr="004563DF">
        <w:rPr>
          <w:rStyle w:val="text"/>
          <w:rFonts w:ascii="Verdana" w:hAnsi="Verdana"/>
          <w:i/>
          <w:iCs/>
          <w:color w:val="000000"/>
        </w:rPr>
        <w:t>our</w:t>
      </w:r>
      <w:r w:rsidRPr="004563DF">
        <w:rPr>
          <w:rStyle w:val="text"/>
          <w:rFonts w:ascii="Verdana" w:hAnsi="Verdana"/>
          <w:color w:val="000000"/>
        </w:rPr>
        <w:t> faith, who for the joy that was set before Him endured the cross, despising the shame, and has sat down at the right hand of the throne of God.</w:t>
      </w:r>
    </w:p>
    <w:p w:rsidR="004563DF" w:rsidRPr="004563DF" w:rsidRDefault="004563DF" w:rsidP="004563DF">
      <w:pPr>
        <w:pStyle w:val="NormalWeb"/>
        <w:shd w:val="clear" w:color="auto" w:fill="FFFFFF"/>
        <w:spacing w:before="0" w:beforeAutospacing="0" w:after="125" w:afterAutospacing="0" w:line="301" w:lineRule="atLeast"/>
        <w:rPr>
          <w:rStyle w:val="text"/>
          <w:rFonts w:ascii="Verdana" w:hAnsi="Verdana"/>
          <w:i/>
          <w:color w:val="000000"/>
        </w:rPr>
      </w:pPr>
      <w:r w:rsidRPr="004563DF">
        <w:rPr>
          <w:rStyle w:val="text"/>
          <w:rFonts w:ascii="Verdana" w:hAnsi="Verdana"/>
          <w:color w:val="000000"/>
        </w:rPr>
        <w:t xml:space="preserve">        </w:t>
      </w:r>
      <w:r w:rsidRPr="004563DF">
        <w:rPr>
          <w:rStyle w:val="text"/>
          <w:rFonts w:ascii="Verdana" w:hAnsi="Verdana"/>
          <w:i/>
          <w:color w:val="000000"/>
        </w:rPr>
        <w:t>Jesus is the author and finisher of our faith.</w:t>
      </w:r>
    </w:p>
    <w:p w:rsidR="004563DF" w:rsidRPr="004563DF" w:rsidRDefault="004563DF" w:rsidP="004563DF">
      <w:pPr>
        <w:pStyle w:val="Heading1"/>
        <w:shd w:val="clear" w:color="auto" w:fill="FFFFFF"/>
        <w:spacing w:before="0" w:beforeAutospacing="0" w:after="0" w:afterAutospacing="0"/>
        <w:rPr>
          <w:rFonts w:ascii="Verdana" w:hAnsi="Verdana"/>
          <w:b w:val="0"/>
          <w:bCs w:val="0"/>
          <w:color w:val="000000"/>
          <w:sz w:val="24"/>
          <w:szCs w:val="24"/>
        </w:rPr>
      </w:pPr>
      <w:r w:rsidRPr="004563DF">
        <w:rPr>
          <w:rStyle w:val="passage-display-bcv"/>
          <w:rFonts w:ascii="Verdana" w:hAnsi="Verdana"/>
          <w:b w:val="0"/>
          <w:bCs w:val="0"/>
          <w:color w:val="000000"/>
          <w:sz w:val="24"/>
          <w:szCs w:val="24"/>
        </w:rPr>
        <w:t>Jude 20</w:t>
      </w:r>
      <w:r w:rsidRPr="004563DF">
        <w:rPr>
          <w:rFonts w:ascii="Verdana" w:hAnsi="Verdana"/>
          <w:b w:val="0"/>
          <w:bCs w:val="0"/>
          <w:color w:val="000000"/>
          <w:sz w:val="24"/>
          <w:szCs w:val="24"/>
        </w:rPr>
        <w:t> </w:t>
      </w:r>
      <w:r w:rsidRPr="004563DF">
        <w:rPr>
          <w:rStyle w:val="passage-display-version"/>
          <w:rFonts w:ascii="Verdana" w:hAnsi="Verdana"/>
          <w:b w:val="0"/>
          <w:bCs w:val="0"/>
          <w:color w:val="000000"/>
          <w:sz w:val="24"/>
          <w:szCs w:val="24"/>
        </w:rPr>
        <w:t>(NKJV)</w:t>
      </w:r>
    </w:p>
    <w:p w:rsidR="004563DF" w:rsidRPr="004563DF" w:rsidRDefault="004563DF" w:rsidP="004563DF">
      <w:pPr>
        <w:pStyle w:val="NormalWeb"/>
        <w:shd w:val="clear" w:color="auto" w:fill="FFFFFF"/>
        <w:spacing w:before="0" w:beforeAutospacing="0" w:after="125" w:afterAutospacing="0" w:line="301" w:lineRule="atLeast"/>
        <w:rPr>
          <w:rStyle w:val="text"/>
          <w:rFonts w:ascii="Verdana" w:hAnsi="Verdana"/>
          <w:color w:val="000000"/>
        </w:rPr>
      </w:pPr>
      <w:r w:rsidRPr="004563DF">
        <w:rPr>
          <w:rStyle w:val="text"/>
          <w:rFonts w:ascii="Verdana" w:hAnsi="Verdana" w:cs="Arial"/>
          <w:b/>
          <w:bCs/>
          <w:color w:val="000000"/>
          <w:vertAlign w:val="superscript"/>
        </w:rPr>
        <w:t>20 </w:t>
      </w:r>
      <w:r w:rsidRPr="004563DF">
        <w:rPr>
          <w:rStyle w:val="text"/>
          <w:rFonts w:ascii="Verdana" w:hAnsi="Verdana"/>
          <w:color w:val="000000"/>
        </w:rPr>
        <w:t>But you, beloved, building yourselves up on your most holy faith, praying in the Holy Spirit,</w:t>
      </w:r>
    </w:p>
    <w:p w:rsidR="004563DF" w:rsidRPr="004563DF" w:rsidRDefault="004563DF" w:rsidP="004563DF">
      <w:pPr>
        <w:pStyle w:val="NormalWeb"/>
        <w:shd w:val="clear" w:color="auto" w:fill="FFFFFF"/>
        <w:spacing w:before="0" w:beforeAutospacing="0" w:after="125" w:afterAutospacing="0" w:line="301" w:lineRule="atLeast"/>
        <w:rPr>
          <w:rStyle w:val="text"/>
          <w:rFonts w:ascii="Verdana" w:hAnsi="Verdana"/>
          <w:i/>
          <w:color w:val="000000"/>
        </w:rPr>
      </w:pPr>
      <w:r w:rsidRPr="004563DF">
        <w:rPr>
          <w:rStyle w:val="text"/>
          <w:rFonts w:ascii="Verdana" w:hAnsi="Verdana"/>
          <w:color w:val="000000"/>
        </w:rPr>
        <w:t xml:space="preserve">        </w:t>
      </w:r>
      <w:r w:rsidRPr="004563DF">
        <w:rPr>
          <w:rStyle w:val="text"/>
          <w:rFonts w:ascii="Verdana" w:hAnsi="Verdana"/>
          <w:i/>
          <w:color w:val="000000"/>
        </w:rPr>
        <w:t>It is Holy faith.</w:t>
      </w:r>
    </w:p>
    <w:p w:rsidR="004563DF" w:rsidRPr="004563DF" w:rsidRDefault="004563DF" w:rsidP="004563DF">
      <w:pPr>
        <w:pStyle w:val="Heading1"/>
        <w:shd w:val="clear" w:color="auto" w:fill="FFFFFF"/>
        <w:spacing w:before="0" w:beforeAutospacing="0" w:after="0" w:afterAutospacing="0"/>
        <w:rPr>
          <w:rFonts w:ascii="Verdana" w:hAnsi="Verdana"/>
          <w:b w:val="0"/>
          <w:bCs w:val="0"/>
          <w:color w:val="000000"/>
          <w:sz w:val="24"/>
          <w:szCs w:val="24"/>
        </w:rPr>
      </w:pPr>
      <w:r w:rsidRPr="004563DF">
        <w:rPr>
          <w:rStyle w:val="passage-display-bcv"/>
          <w:rFonts w:ascii="Verdana" w:hAnsi="Verdana"/>
          <w:b w:val="0"/>
          <w:bCs w:val="0"/>
          <w:color w:val="000000"/>
          <w:sz w:val="24"/>
          <w:szCs w:val="24"/>
        </w:rPr>
        <w:t>2 Peter 1:1</w:t>
      </w:r>
      <w:r w:rsidRPr="004563DF">
        <w:rPr>
          <w:rFonts w:ascii="Verdana" w:hAnsi="Verdana"/>
          <w:b w:val="0"/>
          <w:bCs w:val="0"/>
          <w:color w:val="000000"/>
          <w:sz w:val="24"/>
          <w:szCs w:val="24"/>
        </w:rPr>
        <w:t> </w:t>
      </w:r>
      <w:r w:rsidRPr="004563DF">
        <w:rPr>
          <w:rStyle w:val="passage-display-version"/>
          <w:rFonts w:ascii="Verdana" w:hAnsi="Verdana"/>
          <w:b w:val="0"/>
          <w:bCs w:val="0"/>
          <w:color w:val="000000"/>
          <w:sz w:val="24"/>
          <w:szCs w:val="24"/>
        </w:rPr>
        <w:t>(NKJV)</w:t>
      </w:r>
    </w:p>
    <w:p w:rsidR="004563DF" w:rsidRPr="004563DF" w:rsidRDefault="004563DF" w:rsidP="004563DF">
      <w:pPr>
        <w:pStyle w:val="chapter-1"/>
        <w:shd w:val="clear" w:color="auto" w:fill="FFFFFF"/>
        <w:spacing w:before="0" w:beforeAutospacing="0" w:after="125" w:afterAutospacing="0" w:line="301" w:lineRule="atLeast"/>
        <w:rPr>
          <w:rFonts w:ascii="Verdana" w:hAnsi="Verdana"/>
          <w:color w:val="000000"/>
        </w:rPr>
      </w:pPr>
      <w:r w:rsidRPr="004563DF">
        <w:rPr>
          <w:rStyle w:val="chapternum"/>
          <w:rFonts w:ascii="Verdana" w:hAnsi="Verdana" w:cs="Arial"/>
          <w:b/>
          <w:bCs/>
          <w:color w:val="000000"/>
        </w:rPr>
        <w:t>1 </w:t>
      </w:r>
      <w:r w:rsidRPr="004563DF">
        <w:rPr>
          <w:rStyle w:val="text"/>
          <w:rFonts w:ascii="Verdana" w:hAnsi="Verdana"/>
          <w:color w:val="000000"/>
        </w:rPr>
        <w:t>Simon Peter, a bondservant and apostle of Jesus Christ,</w:t>
      </w:r>
    </w:p>
    <w:p w:rsidR="004563DF" w:rsidRPr="004563DF" w:rsidRDefault="004563DF" w:rsidP="004563DF">
      <w:pPr>
        <w:pStyle w:val="top-1"/>
        <w:shd w:val="clear" w:color="auto" w:fill="FFFFFF"/>
        <w:spacing w:before="240" w:beforeAutospacing="0" w:after="125" w:afterAutospacing="0" w:line="301" w:lineRule="atLeast"/>
        <w:rPr>
          <w:rStyle w:val="text"/>
          <w:rFonts w:ascii="Verdana" w:hAnsi="Verdana"/>
          <w:color w:val="000000"/>
        </w:rPr>
      </w:pPr>
      <w:r w:rsidRPr="004563DF">
        <w:rPr>
          <w:rStyle w:val="text"/>
          <w:rFonts w:ascii="Verdana" w:hAnsi="Verdana"/>
          <w:color w:val="000000"/>
        </w:rPr>
        <w:t>To those who have obtained like precious faith with us by the righteousness of our God and Savior Jesus Christ:</w:t>
      </w:r>
    </w:p>
    <w:p w:rsidR="004563DF" w:rsidRPr="004563DF" w:rsidRDefault="004563DF" w:rsidP="004563DF">
      <w:pPr>
        <w:pStyle w:val="top-1"/>
        <w:shd w:val="clear" w:color="auto" w:fill="FFFFFF"/>
        <w:spacing w:before="240" w:beforeAutospacing="0" w:after="125" w:afterAutospacing="0" w:line="301" w:lineRule="atLeast"/>
        <w:rPr>
          <w:rFonts w:ascii="Verdana" w:hAnsi="Verdana"/>
          <w:i/>
          <w:color w:val="000000"/>
        </w:rPr>
      </w:pPr>
      <w:r w:rsidRPr="004563DF">
        <w:rPr>
          <w:rStyle w:val="text"/>
          <w:rFonts w:ascii="Verdana" w:hAnsi="Verdana"/>
          <w:i/>
          <w:color w:val="000000"/>
        </w:rPr>
        <w:t xml:space="preserve">        The same faith as peter had.</w:t>
      </w:r>
    </w:p>
    <w:p w:rsidR="004563DF" w:rsidRPr="004563DF" w:rsidRDefault="004563DF" w:rsidP="004563DF">
      <w:pPr>
        <w:pStyle w:val="NormalWeb"/>
        <w:shd w:val="clear" w:color="auto" w:fill="FFFFFF"/>
        <w:spacing w:before="0" w:beforeAutospacing="0" w:after="125" w:afterAutospacing="0" w:line="301" w:lineRule="atLeast"/>
        <w:rPr>
          <w:rFonts w:ascii="Verdana" w:hAnsi="Verdana"/>
          <w:i/>
          <w:color w:val="000000"/>
        </w:rPr>
      </w:pPr>
    </w:p>
    <w:p w:rsidR="004563DF" w:rsidRPr="004563DF" w:rsidRDefault="004563DF" w:rsidP="004563DF">
      <w:pPr>
        <w:pStyle w:val="NormalWeb"/>
        <w:shd w:val="clear" w:color="auto" w:fill="FFFFFF"/>
        <w:spacing w:before="0" w:beforeAutospacing="0" w:after="125" w:afterAutospacing="0" w:line="301" w:lineRule="atLeast"/>
        <w:rPr>
          <w:rFonts w:ascii="Verdana" w:hAnsi="Verdana"/>
          <w:i/>
          <w:color w:val="000000"/>
        </w:rPr>
      </w:pPr>
    </w:p>
    <w:p w:rsidR="004563DF" w:rsidRPr="004563DF" w:rsidRDefault="004563DF" w:rsidP="004563DF">
      <w:pPr>
        <w:pStyle w:val="NormalWeb"/>
        <w:shd w:val="clear" w:color="auto" w:fill="FFFFFF"/>
        <w:spacing w:before="0" w:beforeAutospacing="0" w:after="125" w:afterAutospacing="0" w:line="301" w:lineRule="atLeast"/>
        <w:rPr>
          <w:rFonts w:ascii="Verdana" w:hAnsi="Verdana"/>
          <w:i/>
          <w:color w:val="000000"/>
        </w:rPr>
      </w:pPr>
    </w:p>
    <w:p w:rsidR="006C29AC" w:rsidRPr="004563DF" w:rsidRDefault="006C29AC" w:rsidP="006C29AC">
      <w:pPr>
        <w:pStyle w:val="NormalWeb"/>
        <w:shd w:val="clear" w:color="auto" w:fill="FFFFFF"/>
        <w:spacing w:before="0" w:beforeAutospacing="0" w:after="125" w:afterAutospacing="0" w:line="301" w:lineRule="atLeast"/>
        <w:rPr>
          <w:rFonts w:ascii="Verdana" w:hAnsi="Verdana"/>
          <w:i/>
          <w:color w:val="000000"/>
        </w:rPr>
      </w:pPr>
    </w:p>
    <w:p w:rsidR="006C29AC" w:rsidRPr="004563DF" w:rsidRDefault="006C29AC" w:rsidP="006C29AC">
      <w:pPr>
        <w:pStyle w:val="NormalWeb"/>
        <w:shd w:val="clear" w:color="auto" w:fill="FFFFFF"/>
        <w:spacing w:before="0" w:beforeAutospacing="0" w:after="125" w:afterAutospacing="0" w:line="301" w:lineRule="atLeast"/>
        <w:rPr>
          <w:rFonts w:ascii="Verdana" w:hAnsi="Verdana"/>
          <w:i/>
          <w:color w:val="000000"/>
        </w:rPr>
      </w:pPr>
    </w:p>
    <w:p w:rsidR="006C29AC" w:rsidRPr="004563DF" w:rsidRDefault="006C29AC" w:rsidP="006C29AC">
      <w:pPr>
        <w:pStyle w:val="NormalWeb"/>
        <w:shd w:val="clear" w:color="auto" w:fill="FFFFFF"/>
        <w:spacing w:before="0" w:beforeAutospacing="0" w:after="125" w:afterAutospacing="0" w:line="301" w:lineRule="atLeast"/>
        <w:rPr>
          <w:rFonts w:ascii="Verdana" w:hAnsi="Verdana"/>
          <w:i/>
          <w:color w:val="000000"/>
        </w:rPr>
      </w:pPr>
    </w:p>
    <w:p w:rsidR="006C29AC" w:rsidRPr="004563DF" w:rsidRDefault="006C29AC" w:rsidP="006C29AC">
      <w:pPr>
        <w:pStyle w:val="NormalWeb"/>
        <w:shd w:val="clear" w:color="auto" w:fill="FFFFFF"/>
        <w:spacing w:before="0" w:beforeAutospacing="0" w:after="125" w:afterAutospacing="0" w:line="301" w:lineRule="atLeast"/>
        <w:rPr>
          <w:rFonts w:ascii="Verdana" w:hAnsi="Verdana"/>
          <w:color w:val="000000"/>
        </w:rPr>
      </w:pPr>
    </w:p>
    <w:p w:rsidR="006C29AC" w:rsidRPr="004563DF" w:rsidRDefault="006C29AC" w:rsidP="006C29AC">
      <w:pPr>
        <w:pStyle w:val="NormalWeb"/>
        <w:shd w:val="clear" w:color="auto" w:fill="FFFFFF"/>
        <w:spacing w:before="0" w:beforeAutospacing="0" w:after="125" w:afterAutospacing="0" w:line="301" w:lineRule="atLeast"/>
        <w:rPr>
          <w:rFonts w:ascii="Verdana" w:hAnsi="Verdana"/>
          <w:i/>
          <w:color w:val="000000"/>
        </w:rPr>
      </w:pPr>
    </w:p>
    <w:p w:rsidR="006C29AC" w:rsidRPr="006C29AC" w:rsidRDefault="006C29AC" w:rsidP="006C29AC">
      <w:pPr>
        <w:shd w:val="clear" w:color="auto" w:fill="FFFFFF"/>
        <w:spacing w:after="125" w:line="301" w:lineRule="atLeast"/>
        <w:rPr>
          <w:rFonts w:ascii="Verdana" w:eastAsia="Times New Roman" w:hAnsi="Verdana" w:cs="Times New Roman"/>
          <w:i/>
          <w:color w:val="000000"/>
          <w:sz w:val="24"/>
          <w:szCs w:val="24"/>
        </w:rPr>
      </w:pPr>
    </w:p>
    <w:p w:rsidR="006C29AC" w:rsidRPr="004563DF" w:rsidRDefault="006C29AC">
      <w:pPr>
        <w:rPr>
          <w:rFonts w:ascii="Verdana" w:hAnsi="Verdana"/>
          <w:sz w:val="24"/>
          <w:szCs w:val="24"/>
        </w:rPr>
      </w:pPr>
    </w:p>
    <w:sectPr w:rsidR="006C29AC" w:rsidRPr="004563DF" w:rsidSect="006C29A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6C29AC"/>
    <w:rsid w:val="004563DF"/>
    <w:rsid w:val="006047DD"/>
    <w:rsid w:val="006C29AC"/>
    <w:rsid w:val="00B63ACB"/>
    <w:rsid w:val="00E65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CB"/>
  </w:style>
  <w:style w:type="paragraph" w:styleId="Heading1">
    <w:name w:val="heading 1"/>
    <w:basedOn w:val="Normal"/>
    <w:link w:val="Heading1Char"/>
    <w:uiPriority w:val="9"/>
    <w:qFormat/>
    <w:rsid w:val="006C29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29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A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29A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6C29AC"/>
  </w:style>
  <w:style w:type="character" w:customStyle="1" w:styleId="passage-display-version">
    <w:name w:val="passage-display-version"/>
    <w:basedOn w:val="DefaultParagraphFont"/>
    <w:rsid w:val="006C29AC"/>
  </w:style>
  <w:style w:type="character" w:customStyle="1" w:styleId="text">
    <w:name w:val="text"/>
    <w:basedOn w:val="DefaultParagraphFont"/>
    <w:rsid w:val="006C29AC"/>
  </w:style>
  <w:style w:type="paragraph" w:customStyle="1" w:styleId="chapter-2">
    <w:name w:val="chapter-2"/>
    <w:basedOn w:val="Normal"/>
    <w:rsid w:val="006C2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C29AC"/>
  </w:style>
  <w:style w:type="character" w:styleId="Hyperlink">
    <w:name w:val="Hyperlink"/>
    <w:basedOn w:val="DefaultParagraphFont"/>
    <w:uiPriority w:val="99"/>
    <w:semiHidden/>
    <w:unhideWhenUsed/>
    <w:rsid w:val="006C29AC"/>
    <w:rPr>
      <w:color w:val="0000FF"/>
      <w:u w:val="single"/>
    </w:rPr>
  </w:style>
  <w:style w:type="paragraph" w:styleId="NormalWeb">
    <w:name w:val="Normal (Web)"/>
    <w:basedOn w:val="Normal"/>
    <w:uiPriority w:val="99"/>
    <w:semiHidden/>
    <w:unhideWhenUsed/>
    <w:rsid w:val="006C2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C29AC"/>
  </w:style>
  <w:style w:type="paragraph" w:customStyle="1" w:styleId="chapter-1">
    <w:name w:val="chapter-1"/>
    <w:basedOn w:val="Normal"/>
    <w:rsid w:val="00456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456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882952">
      <w:bodyDiv w:val="1"/>
      <w:marLeft w:val="0"/>
      <w:marRight w:val="0"/>
      <w:marTop w:val="0"/>
      <w:marBottom w:val="0"/>
      <w:divBdr>
        <w:top w:val="none" w:sz="0" w:space="0" w:color="auto"/>
        <w:left w:val="none" w:sz="0" w:space="0" w:color="auto"/>
        <w:bottom w:val="none" w:sz="0" w:space="0" w:color="auto"/>
        <w:right w:val="none" w:sz="0" w:space="0" w:color="auto"/>
      </w:divBdr>
    </w:div>
    <w:div w:id="548763799">
      <w:bodyDiv w:val="1"/>
      <w:marLeft w:val="0"/>
      <w:marRight w:val="0"/>
      <w:marTop w:val="0"/>
      <w:marBottom w:val="0"/>
      <w:divBdr>
        <w:top w:val="none" w:sz="0" w:space="0" w:color="auto"/>
        <w:left w:val="none" w:sz="0" w:space="0" w:color="auto"/>
        <w:bottom w:val="none" w:sz="0" w:space="0" w:color="auto"/>
        <w:right w:val="none" w:sz="0" w:space="0" w:color="auto"/>
      </w:divBdr>
    </w:div>
    <w:div w:id="551578615">
      <w:bodyDiv w:val="1"/>
      <w:marLeft w:val="0"/>
      <w:marRight w:val="0"/>
      <w:marTop w:val="0"/>
      <w:marBottom w:val="0"/>
      <w:divBdr>
        <w:top w:val="none" w:sz="0" w:space="0" w:color="auto"/>
        <w:left w:val="none" w:sz="0" w:space="0" w:color="auto"/>
        <w:bottom w:val="none" w:sz="0" w:space="0" w:color="auto"/>
        <w:right w:val="none" w:sz="0" w:space="0" w:color="auto"/>
      </w:divBdr>
    </w:div>
    <w:div w:id="668944120">
      <w:bodyDiv w:val="1"/>
      <w:marLeft w:val="0"/>
      <w:marRight w:val="0"/>
      <w:marTop w:val="0"/>
      <w:marBottom w:val="0"/>
      <w:divBdr>
        <w:top w:val="none" w:sz="0" w:space="0" w:color="auto"/>
        <w:left w:val="none" w:sz="0" w:space="0" w:color="auto"/>
        <w:bottom w:val="none" w:sz="0" w:space="0" w:color="auto"/>
        <w:right w:val="none" w:sz="0" w:space="0" w:color="auto"/>
      </w:divBdr>
    </w:div>
    <w:div w:id="859005116">
      <w:bodyDiv w:val="1"/>
      <w:marLeft w:val="0"/>
      <w:marRight w:val="0"/>
      <w:marTop w:val="0"/>
      <w:marBottom w:val="0"/>
      <w:divBdr>
        <w:top w:val="none" w:sz="0" w:space="0" w:color="auto"/>
        <w:left w:val="none" w:sz="0" w:space="0" w:color="auto"/>
        <w:bottom w:val="none" w:sz="0" w:space="0" w:color="auto"/>
        <w:right w:val="none" w:sz="0" w:space="0" w:color="auto"/>
      </w:divBdr>
    </w:div>
    <w:div w:id="1191919195">
      <w:bodyDiv w:val="1"/>
      <w:marLeft w:val="0"/>
      <w:marRight w:val="0"/>
      <w:marTop w:val="0"/>
      <w:marBottom w:val="0"/>
      <w:divBdr>
        <w:top w:val="none" w:sz="0" w:space="0" w:color="auto"/>
        <w:left w:val="none" w:sz="0" w:space="0" w:color="auto"/>
        <w:bottom w:val="none" w:sz="0" w:space="0" w:color="auto"/>
        <w:right w:val="none" w:sz="0" w:space="0" w:color="auto"/>
      </w:divBdr>
    </w:div>
    <w:div w:id="1683623510">
      <w:bodyDiv w:val="1"/>
      <w:marLeft w:val="0"/>
      <w:marRight w:val="0"/>
      <w:marTop w:val="0"/>
      <w:marBottom w:val="0"/>
      <w:divBdr>
        <w:top w:val="none" w:sz="0" w:space="0" w:color="auto"/>
        <w:left w:val="none" w:sz="0" w:space="0" w:color="auto"/>
        <w:bottom w:val="none" w:sz="0" w:space="0" w:color="auto"/>
        <w:right w:val="none" w:sz="0" w:space="0" w:color="auto"/>
      </w:divBdr>
    </w:div>
    <w:div w:id="1803115661">
      <w:bodyDiv w:val="1"/>
      <w:marLeft w:val="0"/>
      <w:marRight w:val="0"/>
      <w:marTop w:val="0"/>
      <w:marBottom w:val="0"/>
      <w:divBdr>
        <w:top w:val="none" w:sz="0" w:space="0" w:color="auto"/>
        <w:left w:val="none" w:sz="0" w:space="0" w:color="auto"/>
        <w:bottom w:val="none" w:sz="0" w:space="0" w:color="auto"/>
        <w:right w:val="none" w:sz="0" w:space="0" w:color="auto"/>
      </w:divBdr>
    </w:div>
    <w:div w:id="1831022810">
      <w:bodyDiv w:val="1"/>
      <w:marLeft w:val="0"/>
      <w:marRight w:val="0"/>
      <w:marTop w:val="0"/>
      <w:marBottom w:val="0"/>
      <w:divBdr>
        <w:top w:val="none" w:sz="0" w:space="0" w:color="auto"/>
        <w:left w:val="none" w:sz="0" w:space="0" w:color="auto"/>
        <w:bottom w:val="none" w:sz="0" w:space="0" w:color="auto"/>
        <w:right w:val="none" w:sz="0" w:space="0" w:color="auto"/>
      </w:divBdr>
    </w:div>
    <w:div w:id="19518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2720</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Hebrews 11:1 (NKJV)</vt:lpstr>
      <vt:lpstr>Romans 3:3 (NKJV)</vt:lpstr>
      <vt:lpstr>Mark 11:22-24 (NKJV)</vt:lpstr>
      <vt:lpstr>Ephesians 2:8 (NKJV)</vt:lpstr>
      <vt:lpstr>Luke 17:5-10 (NKJV)</vt:lpstr>
      <vt:lpstr>Galatians 3:22-24 (NKJV)</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2021-02-01T22:08:00Z</dcterms:created>
  <dcterms:modified xsi:type="dcterms:W3CDTF">2021-02-01T22:08:00Z</dcterms:modified>
</cp:coreProperties>
</file>