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26" w:rsidRPr="00E659DD" w:rsidRDefault="00167F64">
      <w:pPr>
        <w:rPr>
          <w:rFonts w:ascii="Verdana" w:hAnsi="Verdana"/>
          <w:sz w:val="24"/>
          <w:szCs w:val="24"/>
        </w:rPr>
      </w:pPr>
      <w:r w:rsidRPr="00E659DD">
        <w:rPr>
          <w:rFonts w:ascii="Verdana" w:hAnsi="Verdana"/>
          <w:sz w:val="24"/>
          <w:szCs w:val="24"/>
        </w:rPr>
        <w:t xml:space="preserve">Trusting </w:t>
      </w:r>
      <w:proofErr w:type="gramStart"/>
      <w:r w:rsidRPr="00E659DD">
        <w:rPr>
          <w:rFonts w:ascii="Verdana" w:hAnsi="Verdana"/>
          <w:sz w:val="24"/>
          <w:szCs w:val="24"/>
        </w:rPr>
        <w:t>The</w:t>
      </w:r>
      <w:proofErr w:type="gramEnd"/>
      <w:r w:rsidRPr="00E659DD">
        <w:rPr>
          <w:rFonts w:ascii="Verdana" w:hAnsi="Verdana"/>
          <w:sz w:val="24"/>
          <w:szCs w:val="24"/>
        </w:rPr>
        <w:t xml:space="preserve"> Lord Sun Am 1/10/21</w:t>
      </w:r>
    </w:p>
    <w:p w:rsidR="00167F64" w:rsidRPr="00167F64" w:rsidRDefault="00167F64" w:rsidP="00167F6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E659DD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Proverbs 18:10</w:t>
      </w:r>
      <w:r w:rsidRPr="00167F6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E659DD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167F64" w:rsidRPr="00E659DD" w:rsidRDefault="00167F64" w:rsidP="00167F6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659DD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E659DD">
        <w:rPr>
          <w:rFonts w:ascii="Verdana" w:eastAsia="Times New Roman" w:hAnsi="Verdana" w:cs="Times New Roman"/>
          <w:color w:val="000000"/>
          <w:sz w:val="24"/>
          <w:szCs w:val="24"/>
        </w:rPr>
        <w:t>The name of the </w:t>
      </w:r>
      <w:r w:rsidRPr="00E659DD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659D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E659D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E659DD">
        <w:rPr>
          <w:rFonts w:ascii="Verdana" w:eastAsia="Times New Roman" w:hAnsi="Verdana" w:cs="Times New Roman"/>
          <w:color w:val="000000"/>
          <w:sz w:val="24"/>
          <w:szCs w:val="24"/>
        </w:rPr>
        <w:t xml:space="preserve"> a strong tower; </w:t>
      </w:r>
      <w:proofErr w:type="gramStart"/>
      <w:r w:rsidRPr="00E659DD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gramEnd"/>
      <w:r w:rsidRPr="00E659DD">
        <w:rPr>
          <w:rFonts w:ascii="Verdana" w:eastAsia="Times New Roman" w:hAnsi="Verdana" w:cs="Times New Roman"/>
          <w:color w:val="000000"/>
          <w:sz w:val="24"/>
          <w:szCs w:val="24"/>
        </w:rPr>
        <w:t xml:space="preserve"> righteous run to it and are safe.</w:t>
      </w:r>
    </w:p>
    <w:p w:rsidR="00167F64" w:rsidRPr="00167F64" w:rsidRDefault="00167F64" w:rsidP="00167F64">
      <w:pPr>
        <w:shd w:val="clear" w:color="auto" w:fill="FFFFFF"/>
        <w:spacing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E659DD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The name of </w:t>
      </w:r>
      <w:r w:rsidR="00E659DD">
        <w:rPr>
          <w:rFonts w:ascii="Verdana" w:eastAsia="Times New Roman" w:hAnsi="Verdana" w:cs="Times New Roman"/>
          <w:i/>
          <w:color w:val="000000"/>
          <w:sz w:val="24"/>
          <w:szCs w:val="24"/>
        </w:rPr>
        <w:t>the Lord is a place of complete</w:t>
      </w:r>
      <w:r w:rsidRPr="00E659DD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safety to all who trust in Him.</w:t>
      </w:r>
    </w:p>
    <w:p w:rsidR="00167F64" w:rsidRPr="00E659DD" w:rsidRDefault="00167F64" w:rsidP="00167F6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59D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Job 19:25-26</w:t>
      </w:r>
      <w:r w:rsidRPr="00E659D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59D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67F64" w:rsidRPr="00E659DD" w:rsidRDefault="00167F64" w:rsidP="00167F64">
      <w:pPr>
        <w:pStyle w:val="line"/>
        <w:shd w:val="clear" w:color="auto" w:fill="FFFFFF"/>
        <w:spacing w:before="0" w:beforeAutospacing="0" w:after="0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E659DD">
        <w:rPr>
          <w:rStyle w:val="text"/>
          <w:rFonts w:ascii="Verdana" w:hAnsi="Verdana"/>
          <w:color w:val="000000"/>
        </w:rPr>
        <w:t>For I know </w:t>
      </w:r>
      <w:r w:rsidRPr="00E659DD">
        <w:rPr>
          <w:rStyle w:val="text"/>
          <w:rFonts w:ascii="Verdana" w:hAnsi="Verdana"/>
          <w:i/>
          <w:iCs/>
          <w:color w:val="000000"/>
        </w:rPr>
        <w:t>that</w:t>
      </w:r>
      <w:r w:rsidRPr="00E659DD">
        <w:rPr>
          <w:rStyle w:val="text"/>
          <w:rFonts w:ascii="Verdana" w:hAnsi="Verdana"/>
          <w:color w:val="000000"/>
        </w:rPr>
        <w:t> my Redeemer lives,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And He shall stand at last on the earth</w:t>
      </w:r>
      <w:proofErr w:type="gramStart"/>
      <w:r w:rsidRPr="00E659DD">
        <w:rPr>
          <w:rStyle w:val="text"/>
          <w:rFonts w:ascii="Verdana" w:hAnsi="Verdana"/>
          <w:color w:val="000000"/>
        </w:rPr>
        <w:t>;</w:t>
      </w:r>
      <w:proofErr w:type="gramEnd"/>
      <w:r w:rsidRPr="00E659DD">
        <w:rPr>
          <w:rFonts w:ascii="Verdana" w:hAnsi="Verdana"/>
          <w:color w:val="000000"/>
        </w:rPr>
        <w:br/>
      </w: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E659DD">
        <w:rPr>
          <w:rStyle w:val="text"/>
          <w:rFonts w:ascii="Verdana" w:hAnsi="Verdana"/>
          <w:color w:val="000000"/>
        </w:rPr>
        <w:t>And after my skin is destroyed, this </w:t>
      </w:r>
      <w:r w:rsidRPr="00E659DD">
        <w:rPr>
          <w:rStyle w:val="text"/>
          <w:rFonts w:ascii="Verdana" w:hAnsi="Verdana"/>
          <w:i/>
          <w:iCs/>
          <w:color w:val="000000"/>
        </w:rPr>
        <w:t>I know,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That in my flesh I shall see God,</w:t>
      </w:r>
    </w:p>
    <w:p w:rsidR="00167F64" w:rsidRPr="00E659DD" w:rsidRDefault="00167F64" w:rsidP="00167F6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59D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Habakkuk 3:17-19</w:t>
      </w:r>
      <w:r w:rsidRPr="00E659D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59D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67F64" w:rsidRPr="00E659DD" w:rsidRDefault="00167F64" w:rsidP="00167F64">
      <w:pPr>
        <w:pStyle w:val="line"/>
        <w:shd w:val="clear" w:color="auto" w:fill="FFFFFF"/>
        <w:spacing w:before="0" w:beforeAutospacing="0" w:after="0" w:afterAutospacing="0" w:line="301" w:lineRule="atLeast"/>
        <w:rPr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E659DD">
        <w:rPr>
          <w:rStyle w:val="text"/>
          <w:rFonts w:ascii="Verdana" w:hAnsi="Verdana"/>
          <w:color w:val="000000"/>
        </w:rPr>
        <w:t>Though the fig tree may not blossom,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Nor fruit be on the vines;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Though the labor of the olive may fail,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And the fields yield no food;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Though the flock may be cut off from the fold</w:t>
      </w:r>
      <w:proofErr w:type="gramStart"/>
      <w:r w:rsidRPr="00E659DD">
        <w:rPr>
          <w:rStyle w:val="text"/>
          <w:rFonts w:ascii="Verdana" w:hAnsi="Verdana"/>
          <w:color w:val="000000"/>
        </w:rPr>
        <w:t>,</w:t>
      </w:r>
      <w:proofErr w:type="gramEnd"/>
      <w:r w:rsidRPr="00E659DD">
        <w:rPr>
          <w:rFonts w:ascii="Verdana" w:hAnsi="Verdana"/>
          <w:color w:val="000000"/>
        </w:rPr>
        <w:br/>
      </w:r>
      <w:r w:rsidRPr="00E659DD">
        <w:rPr>
          <w:rStyle w:val="text"/>
          <w:rFonts w:ascii="Verdana" w:hAnsi="Verdana"/>
          <w:color w:val="000000"/>
        </w:rPr>
        <w:t>And there be no herd in the stalls—</w:t>
      </w:r>
      <w:r w:rsidRPr="00E659DD">
        <w:rPr>
          <w:rFonts w:ascii="Verdana" w:hAnsi="Verdana"/>
          <w:color w:val="000000"/>
        </w:rPr>
        <w:br/>
      </w: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E659DD">
        <w:rPr>
          <w:rStyle w:val="text"/>
          <w:rFonts w:ascii="Verdana" w:hAnsi="Verdana"/>
          <w:color w:val="000000"/>
        </w:rPr>
        <w:t>Yet I will rejoice in the 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,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I will joy in the God of my salvation.</w:t>
      </w:r>
    </w:p>
    <w:p w:rsidR="00167F64" w:rsidRPr="00E659DD" w:rsidRDefault="00167F64" w:rsidP="00167F64">
      <w:pPr>
        <w:pStyle w:val="line"/>
        <w:shd w:val="clear" w:color="auto" w:fill="FFFFFF"/>
        <w:spacing w:before="0" w:beforeAutospacing="0" w:after="0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E659DD">
        <w:rPr>
          <w:rStyle w:val="text"/>
          <w:rFonts w:ascii="Verdana" w:hAnsi="Verdana"/>
          <w:color w:val="000000"/>
        </w:rPr>
        <w:t>The 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 God is my strength;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He will make my feet like deer’s </w:t>
      </w:r>
      <w:r w:rsidRPr="00E659DD">
        <w:rPr>
          <w:rStyle w:val="text"/>
          <w:rFonts w:ascii="Verdana" w:hAnsi="Verdana"/>
          <w:i/>
          <w:iCs/>
          <w:color w:val="000000"/>
        </w:rPr>
        <w:t>feet,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And He will make me walk on my high hills.</w:t>
      </w:r>
    </w:p>
    <w:p w:rsidR="00167F64" w:rsidRPr="00E659DD" w:rsidRDefault="00167F64" w:rsidP="00167F6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59D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Chronicles 14:11</w:t>
      </w:r>
      <w:r w:rsidRPr="00E659D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59D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E659DD">
        <w:rPr>
          <w:rStyle w:val="text"/>
          <w:rFonts w:ascii="Verdana" w:hAnsi="Verdana"/>
          <w:color w:val="000000"/>
        </w:rPr>
        <w:t xml:space="preserve">And </w:t>
      </w:r>
      <w:proofErr w:type="spellStart"/>
      <w:r w:rsidRPr="00E659DD">
        <w:rPr>
          <w:rStyle w:val="text"/>
          <w:rFonts w:ascii="Verdana" w:hAnsi="Verdana"/>
          <w:color w:val="000000"/>
        </w:rPr>
        <w:t>Asa</w:t>
      </w:r>
      <w:proofErr w:type="spellEnd"/>
      <w:r w:rsidRPr="00E659DD">
        <w:rPr>
          <w:rStyle w:val="text"/>
          <w:rFonts w:ascii="Verdana" w:hAnsi="Verdana"/>
          <w:color w:val="000000"/>
        </w:rPr>
        <w:t> cried out to the 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 his God, and said, “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, </w:t>
      </w:r>
      <w:r w:rsidRPr="00E659DD">
        <w:rPr>
          <w:rStyle w:val="text"/>
          <w:rFonts w:ascii="Verdana" w:hAnsi="Verdana"/>
          <w:i/>
          <w:iCs/>
          <w:color w:val="000000"/>
        </w:rPr>
        <w:t>it is</w:t>
      </w:r>
      <w:r w:rsidRPr="00E659DD">
        <w:rPr>
          <w:rStyle w:val="text"/>
          <w:rFonts w:ascii="Verdana" w:hAnsi="Verdana"/>
          <w:color w:val="000000"/>
        </w:rPr>
        <w:t xml:space="preserve"> nothing for </w:t>
      </w:r>
      <w:proofErr w:type="gramStart"/>
      <w:r w:rsidRPr="00E659DD">
        <w:rPr>
          <w:rStyle w:val="text"/>
          <w:rFonts w:ascii="Verdana" w:hAnsi="Verdana"/>
          <w:color w:val="000000"/>
        </w:rPr>
        <w:t>You</w:t>
      </w:r>
      <w:proofErr w:type="gramEnd"/>
      <w:r w:rsidRPr="00E659DD">
        <w:rPr>
          <w:rStyle w:val="text"/>
          <w:rFonts w:ascii="Verdana" w:hAnsi="Verdana"/>
          <w:color w:val="000000"/>
        </w:rPr>
        <w:t xml:space="preserve"> to help, whether with many or with those who have no power; help us, O 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 our God, for we rest on You, and in Your name we go against this multitude. O 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, You </w:t>
      </w:r>
      <w:r w:rsidRPr="00E659DD">
        <w:rPr>
          <w:rStyle w:val="text"/>
          <w:rFonts w:ascii="Verdana" w:hAnsi="Verdana"/>
          <w:i/>
          <w:iCs/>
          <w:color w:val="000000"/>
        </w:rPr>
        <w:t>are</w:t>
      </w:r>
      <w:r w:rsidRPr="00E659DD">
        <w:rPr>
          <w:rStyle w:val="text"/>
          <w:rFonts w:ascii="Verdana" w:hAnsi="Verdana"/>
          <w:color w:val="000000"/>
        </w:rPr>
        <w:t xml:space="preserve"> our God; do not let man prevail against </w:t>
      </w:r>
      <w:proofErr w:type="gramStart"/>
      <w:r w:rsidRPr="00E659DD">
        <w:rPr>
          <w:rStyle w:val="text"/>
          <w:rFonts w:ascii="Verdana" w:hAnsi="Verdana"/>
          <w:color w:val="000000"/>
        </w:rPr>
        <w:t>You</w:t>
      </w:r>
      <w:proofErr w:type="gramEnd"/>
      <w:r w:rsidRPr="00E659DD">
        <w:rPr>
          <w:rStyle w:val="text"/>
          <w:rFonts w:ascii="Verdana" w:hAnsi="Verdana"/>
          <w:color w:val="000000"/>
        </w:rPr>
        <w:t>!”</w:t>
      </w:r>
    </w:p>
    <w:p w:rsidR="00E659DD" w:rsidRDefault="00E659DD" w:rsidP="00167F6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E659DD" w:rsidRDefault="00E659DD" w:rsidP="00167F6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E659DD" w:rsidRDefault="00E659DD" w:rsidP="00167F6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167F64" w:rsidRPr="00E659DD" w:rsidRDefault="00167F64" w:rsidP="00167F6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59D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1 Samuel 17:32-40</w:t>
      </w:r>
      <w:r w:rsidRPr="00E659D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59D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32 </w:t>
      </w:r>
      <w:r w:rsidRPr="00E659DD">
        <w:rPr>
          <w:rStyle w:val="text"/>
          <w:rFonts w:ascii="Verdana" w:hAnsi="Verdana"/>
          <w:color w:val="000000"/>
        </w:rPr>
        <w:t>Then David said to Saul, “Let no man’s heart fail because of him; your servant will go and fight with this Philistine.”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E659DD">
        <w:rPr>
          <w:rStyle w:val="text"/>
          <w:rFonts w:ascii="Verdana" w:hAnsi="Verdana"/>
          <w:color w:val="000000"/>
        </w:rPr>
        <w:t>And Saul said to David, “You are not able to go against this Philistine to fight with him; for you </w:t>
      </w:r>
      <w:r w:rsidRPr="00E659DD">
        <w:rPr>
          <w:rStyle w:val="text"/>
          <w:rFonts w:ascii="Verdana" w:hAnsi="Verdana"/>
          <w:i/>
          <w:iCs/>
          <w:color w:val="000000"/>
        </w:rPr>
        <w:t>are</w:t>
      </w:r>
      <w:r w:rsidRPr="00E659DD">
        <w:rPr>
          <w:rStyle w:val="text"/>
          <w:rFonts w:ascii="Verdana" w:hAnsi="Verdana"/>
          <w:color w:val="000000"/>
        </w:rPr>
        <w:t> a youth, and he a man of war from his youth.”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E659DD">
        <w:rPr>
          <w:rStyle w:val="text"/>
          <w:rFonts w:ascii="Verdana" w:hAnsi="Verdana"/>
          <w:color w:val="000000"/>
        </w:rPr>
        <w:t>But David said to Saul, “Your servant used to keep his father’s sheep, and when a lion or a bear came and took a lamb out of the flock, 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E659DD">
        <w:rPr>
          <w:rStyle w:val="text"/>
          <w:rFonts w:ascii="Verdana" w:hAnsi="Verdana"/>
          <w:color w:val="000000"/>
        </w:rPr>
        <w:t>I went out after it and struck it, and delivered </w:t>
      </w:r>
      <w:r w:rsidRPr="00E659DD">
        <w:rPr>
          <w:rStyle w:val="text"/>
          <w:rFonts w:ascii="Verdana" w:hAnsi="Verdana"/>
          <w:i/>
          <w:iCs/>
          <w:color w:val="000000"/>
        </w:rPr>
        <w:t>the lamb</w:t>
      </w:r>
      <w:r w:rsidRPr="00E659DD">
        <w:rPr>
          <w:rStyle w:val="text"/>
          <w:rFonts w:ascii="Verdana" w:hAnsi="Verdana"/>
          <w:color w:val="000000"/>
        </w:rPr>
        <w:t> from its mouth; and when it arose against me, I caught </w:t>
      </w:r>
      <w:r w:rsidRPr="00E659DD">
        <w:rPr>
          <w:rStyle w:val="text"/>
          <w:rFonts w:ascii="Verdana" w:hAnsi="Verdana"/>
          <w:i/>
          <w:iCs/>
          <w:color w:val="000000"/>
        </w:rPr>
        <w:t>it</w:t>
      </w:r>
      <w:r w:rsidRPr="00E659DD">
        <w:rPr>
          <w:rStyle w:val="text"/>
          <w:rFonts w:ascii="Verdana" w:hAnsi="Verdana"/>
          <w:color w:val="000000"/>
        </w:rPr>
        <w:t> by its beard, and struck and killed it. 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E659DD">
        <w:rPr>
          <w:rStyle w:val="text"/>
          <w:rFonts w:ascii="Verdana" w:hAnsi="Verdana"/>
          <w:color w:val="000000"/>
        </w:rPr>
        <w:t>Your servant has killed both lion and bear; and this uncircumcised Philistine will be like one of them, seeing he has defied the armies of the living God.” 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E659DD">
        <w:rPr>
          <w:rStyle w:val="text"/>
          <w:rFonts w:ascii="Verdana" w:hAnsi="Verdana"/>
          <w:color w:val="000000"/>
        </w:rPr>
        <w:t>Moreover David said, “The 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, who delivered me from the paw of the lion and from the paw of the bear, He will deliver me from the hand of this Philistine.”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text"/>
          <w:rFonts w:ascii="Verdana" w:hAnsi="Verdana"/>
          <w:color w:val="000000"/>
        </w:rPr>
        <w:t>And Saul said to David, “Go, and the 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 be with you!”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E659DD">
        <w:rPr>
          <w:rStyle w:val="text"/>
          <w:rFonts w:ascii="Verdana" w:hAnsi="Verdana"/>
          <w:color w:val="000000"/>
        </w:rPr>
        <w:t>So Saul clothed David with his armor, and he put a bronze helmet on his head; he also clothed him with a coat of mail. 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39 </w:t>
      </w:r>
      <w:r w:rsidRPr="00E659DD">
        <w:rPr>
          <w:rStyle w:val="text"/>
          <w:rFonts w:ascii="Verdana" w:hAnsi="Verdana"/>
          <w:color w:val="000000"/>
        </w:rPr>
        <w:t>David fastened his sword to his armor and tried to walk, for he had not tested </w:t>
      </w:r>
      <w:r w:rsidRPr="00E659DD">
        <w:rPr>
          <w:rStyle w:val="text"/>
          <w:rFonts w:ascii="Verdana" w:hAnsi="Verdana"/>
          <w:i/>
          <w:iCs/>
          <w:color w:val="000000"/>
        </w:rPr>
        <w:t>them.</w:t>
      </w:r>
      <w:r w:rsidRPr="00E659DD">
        <w:rPr>
          <w:rStyle w:val="text"/>
          <w:rFonts w:ascii="Verdana" w:hAnsi="Verdana"/>
          <w:color w:val="000000"/>
        </w:rPr>
        <w:t> And David said to Saul, “I cannot walk with these, for I have not tested </w:t>
      </w:r>
      <w:r w:rsidRPr="00E659DD">
        <w:rPr>
          <w:rStyle w:val="text"/>
          <w:rFonts w:ascii="Verdana" w:hAnsi="Verdana"/>
          <w:i/>
          <w:iCs/>
          <w:color w:val="000000"/>
        </w:rPr>
        <w:t>them.</w:t>
      </w:r>
      <w:r w:rsidRPr="00E659DD">
        <w:rPr>
          <w:rStyle w:val="text"/>
          <w:rFonts w:ascii="Verdana" w:hAnsi="Verdana"/>
          <w:color w:val="000000"/>
        </w:rPr>
        <w:t>” So David took them off.</w:t>
      </w:r>
    </w:p>
    <w:p w:rsidR="00E659DD" w:rsidRDefault="00E659DD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:rsidR="00E659DD" w:rsidRDefault="00E659DD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40 </w:t>
      </w:r>
      <w:r w:rsidRPr="00E659DD">
        <w:rPr>
          <w:rStyle w:val="text"/>
          <w:rFonts w:ascii="Verdana" w:hAnsi="Verdana"/>
          <w:color w:val="000000"/>
        </w:rPr>
        <w:t>Then he took his staff in his hand; and he chose for himself five smooth stones from the brook, and put them in a shepherd’s bag, in a pouch which he had, and his sling was in his hand. And he drew near to the Philistine.</w:t>
      </w: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  <w:r w:rsidRPr="00E659DD">
        <w:rPr>
          <w:rStyle w:val="text"/>
          <w:rFonts w:ascii="Verdana" w:hAnsi="Verdana"/>
          <w:color w:val="000000"/>
        </w:rPr>
        <w:t xml:space="preserve">       </w:t>
      </w:r>
      <w:r w:rsidR="00E659DD" w:rsidRPr="00E659DD">
        <w:rPr>
          <w:rStyle w:val="text"/>
          <w:rFonts w:ascii="Verdana" w:hAnsi="Verdana"/>
          <w:i/>
          <w:color w:val="000000"/>
        </w:rPr>
        <w:t>You have to know what God can do for you, and you have to know how God wants to do it.</w:t>
      </w:r>
    </w:p>
    <w:p w:rsidR="00E659DD" w:rsidRPr="00E659DD" w:rsidRDefault="00E659DD" w:rsidP="00E659D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59D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4:23-31</w:t>
      </w:r>
      <w:r w:rsidRPr="00E659D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59D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659DD" w:rsidRPr="00E659DD" w:rsidRDefault="00E659DD" w:rsidP="00E659D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E659DD">
        <w:rPr>
          <w:rStyle w:val="text"/>
          <w:rFonts w:ascii="Verdana" w:hAnsi="Verdana"/>
          <w:color w:val="000000"/>
        </w:rPr>
        <w:t>And being let go, they went to their own </w:t>
      </w:r>
      <w:r w:rsidRPr="00E659DD">
        <w:rPr>
          <w:rStyle w:val="text"/>
          <w:rFonts w:ascii="Verdana" w:hAnsi="Verdana"/>
          <w:i/>
          <w:iCs/>
          <w:color w:val="000000"/>
        </w:rPr>
        <w:t>companions</w:t>
      </w:r>
      <w:r w:rsidRPr="00E659DD">
        <w:rPr>
          <w:rStyle w:val="text"/>
          <w:rFonts w:ascii="Verdana" w:hAnsi="Verdana"/>
          <w:color w:val="000000"/>
        </w:rPr>
        <w:t> and reported all that the chief priests and elders had said to them. </w:t>
      </w:r>
    </w:p>
    <w:p w:rsidR="00E659DD" w:rsidRPr="00E659DD" w:rsidRDefault="00E659DD" w:rsidP="00E659D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E659DD">
        <w:rPr>
          <w:rStyle w:val="text"/>
          <w:rFonts w:ascii="Verdana" w:hAnsi="Verdana"/>
          <w:color w:val="000000"/>
        </w:rPr>
        <w:t>So when they heard that, they raised their voice to God with one accord and said: “Lord, You </w:t>
      </w:r>
      <w:r w:rsidRPr="00E659DD">
        <w:rPr>
          <w:rStyle w:val="text"/>
          <w:rFonts w:ascii="Verdana" w:hAnsi="Verdana"/>
          <w:i/>
          <w:iCs/>
          <w:color w:val="000000"/>
        </w:rPr>
        <w:t>are</w:t>
      </w:r>
      <w:r w:rsidRPr="00E659DD">
        <w:rPr>
          <w:rStyle w:val="text"/>
          <w:rFonts w:ascii="Verdana" w:hAnsi="Verdana"/>
          <w:color w:val="000000"/>
        </w:rPr>
        <w:t> God, who made heaven and earth and the sea, and all that is in them, </w:t>
      </w:r>
    </w:p>
    <w:p w:rsidR="00E659DD" w:rsidRPr="00E659DD" w:rsidRDefault="00E659DD" w:rsidP="00E659D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E659DD">
        <w:rPr>
          <w:rStyle w:val="text"/>
          <w:rFonts w:ascii="Verdana" w:hAnsi="Verdana"/>
          <w:color w:val="000000"/>
        </w:rPr>
        <w:t xml:space="preserve">who by the mouth of </w:t>
      </w:r>
      <w:proofErr w:type="gramStart"/>
      <w:r w:rsidRPr="00E659DD">
        <w:rPr>
          <w:rStyle w:val="text"/>
          <w:rFonts w:ascii="Verdana" w:hAnsi="Verdana"/>
          <w:color w:val="000000"/>
        </w:rPr>
        <w:t>Your</w:t>
      </w:r>
      <w:proofErr w:type="gramEnd"/>
      <w:r w:rsidRPr="00E659DD">
        <w:rPr>
          <w:rStyle w:val="text"/>
          <w:rFonts w:ascii="Verdana" w:hAnsi="Verdana"/>
          <w:color w:val="000000"/>
        </w:rPr>
        <w:t xml:space="preserve"> servant David have said: </w:t>
      </w:r>
      <w:r w:rsidRPr="00E659DD">
        <w:rPr>
          <w:rStyle w:val="oblique"/>
          <w:rFonts w:ascii="Verdana" w:hAnsi="Verdana"/>
          <w:color w:val="000000"/>
        </w:rPr>
        <w:t>‘Why did the nations rage,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oblique"/>
          <w:rFonts w:ascii="Verdana" w:hAnsi="Verdana"/>
          <w:color w:val="000000"/>
        </w:rPr>
        <w:t>And the people plot vain things?</w:t>
      </w:r>
      <w:r w:rsidRPr="00E659DD">
        <w:rPr>
          <w:rFonts w:ascii="Verdana" w:hAnsi="Verdana"/>
          <w:color w:val="000000"/>
        </w:rPr>
        <w:br/>
      </w: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E659DD">
        <w:rPr>
          <w:rStyle w:val="oblique"/>
          <w:rFonts w:ascii="Verdana" w:hAnsi="Verdana"/>
          <w:color w:val="000000"/>
        </w:rPr>
        <w:t>The kings of the earth took their stand,</w:t>
      </w:r>
      <w:r w:rsidRPr="00E659DD">
        <w:rPr>
          <w:rFonts w:ascii="Verdana" w:hAnsi="Verdana"/>
          <w:color w:val="000000"/>
        </w:rPr>
        <w:t xml:space="preserve"> </w:t>
      </w:r>
      <w:proofErr w:type="gramStart"/>
      <w:r w:rsidRPr="00E659DD">
        <w:rPr>
          <w:rStyle w:val="oblique"/>
          <w:rFonts w:ascii="Verdana" w:hAnsi="Verdana"/>
          <w:color w:val="000000"/>
        </w:rPr>
        <w:t>And</w:t>
      </w:r>
      <w:proofErr w:type="gramEnd"/>
      <w:r w:rsidRPr="00E659DD">
        <w:rPr>
          <w:rStyle w:val="oblique"/>
          <w:rFonts w:ascii="Verdana" w:hAnsi="Verdana"/>
          <w:color w:val="000000"/>
        </w:rPr>
        <w:t xml:space="preserve"> the rulers were gathered together</w:t>
      </w:r>
      <w:r w:rsidRPr="00E659DD">
        <w:rPr>
          <w:rFonts w:ascii="Verdana" w:hAnsi="Verdana"/>
          <w:color w:val="000000"/>
        </w:rPr>
        <w:t xml:space="preserve"> </w:t>
      </w:r>
      <w:r w:rsidRPr="00E659DD">
        <w:rPr>
          <w:rStyle w:val="oblique"/>
          <w:rFonts w:ascii="Verdana" w:hAnsi="Verdana"/>
          <w:color w:val="000000"/>
        </w:rPr>
        <w:t>Against the</w:t>
      </w:r>
      <w:r w:rsidRPr="00E659DD">
        <w:rPr>
          <w:rStyle w:val="text"/>
          <w:rFonts w:ascii="Verdana" w:hAnsi="Verdana"/>
          <w:color w:val="000000"/>
        </w:rPr>
        <w:t> </w:t>
      </w:r>
      <w:r w:rsidRPr="00E659DD">
        <w:rPr>
          <w:rStyle w:val="small-caps"/>
          <w:rFonts w:ascii="Verdana" w:hAnsi="Verdana"/>
          <w:smallCaps/>
          <w:color w:val="000000"/>
        </w:rPr>
        <w:t>Lord</w:t>
      </w:r>
      <w:r w:rsidRPr="00E659DD">
        <w:rPr>
          <w:rStyle w:val="text"/>
          <w:rFonts w:ascii="Verdana" w:hAnsi="Verdana"/>
          <w:color w:val="000000"/>
        </w:rPr>
        <w:t> </w:t>
      </w:r>
      <w:r w:rsidRPr="00E659DD">
        <w:rPr>
          <w:rStyle w:val="oblique"/>
          <w:rFonts w:ascii="Verdana" w:hAnsi="Verdana"/>
          <w:color w:val="000000"/>
        </w:rPr>
        <w:t>and against His Christ.’</w:t>
      </w:r>
    </w:p>
    <w:p w:rsidR="00E659DD" w:rsidRPr="00E659DD" w:rsidRDefault="00E659DD" w:rsidP="00E659DD">
      <w:pPr>
        <w:pStyle w:val="top-1"/>
        <w:shd w:val="clear" w:color="auto" w:fill="FFFFFF"/>
        <w:spacing w:before="24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E659DD">
        <w:rPr>
          <w:rStyle w:val="text"/>
          <w:rFonts w:ascii="Verdana" w:hAnsi="Verdana"/>
          <w:color w:val="000000"/>
        </w:rPr>
        <w:t>“For truly against </w:t>
      </w:r>
      <w:proofErr w:type="gramStart"/>
      <w:r w:rsidRPr="00E659DD">
        <w:rPr>
          <w:rStyle w:val="text"/>
          <w:rFonts w:ascii="Verdana" w:hAnsi="Verdana"/>
          <w:color w:val="000000"/>
        </w:rPr>
        <w:t>Your</w:t>
      </w:r>
      <w:proofErr w:type="gramEnd"/>
      <w:r w:rsidRPr="00E659DD">
        <w:rPr>
          <w:rStyle w:val="text"/>
          <w:rFonts w:ascii="Verdana" w:hAnsi="Verdana"/>
          <w:color w:val="000000"/>
        </w:rPr>
        <w:t xml:space="preserve"> holy Servant Jesus, whom You anointed, both Herod and Pontius Pilate, with the Gentiles and the people of Israel, were gathered together </w:t>
      </w:r>
    </w:p>
    <w:p w:rsidR="00E659DD" w:rsidRPr="00E659DD" w:rsidRDefault="00E659DD" w:rsidP="00E659DD">
      <w:pPr>
        <w:pStyle w:val="top-1"/>
        <w:shd w:val="clear" w:color="auto" w:fill="FFFFFF"/>
        <w:spacing w:before="24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E659DD">
        <w:rPr>
          <w:rStyle w:val="text"/>
          <w:rFonts w:ascii="Verdana" w:hAnsi="Verdana"/>
          <w:color w:val="000000"/>
        </w:rPr>
        <w:t xml:space="preserve">to do whatever </w:t>
      </w:r>
      <w:proofErr w:type="gramStart"/>
      <w:r w:rsidRPr="00E659DD">
        <w:rPr>
          <w:rStyle w:val="text"/>
          <w:rFonts w:ascii="Verdana" w:hAnsi="Verdana"/>
          <w:color w:val="000000"/>
        </w:rPr>
        <w:t>Your</w:t>
      </w:r>
      <w:proofErr w:type="gramEnd"/>
      <w:r w:rsidRPr="00E659DD">
        <w:rPr>
          <w:rStyle w:val="text"/>
          <w:rFonts w:ascii="Verdana" w:hAnsi="Verdana"/>
          <w:color w:val="000000"/>
        </w:rPr>
        <w:t xml:space="preserve"> hand and Your purpose determined before to be done. </w:t>
      </w:r>
    </w:p>
    <w:p w:rsidR="00E659DD" w:rsidRPr="00E659DD" w:rsidRDefault="00E659DD" w:rsidP="00E659DD">
      <w:pPr>
        <w:pStyle w:val="top-1"/>
        <w:shd w:val="clear" w:color="auto" w:fill="FFFFFF"/>
        <w:spacing w:before="24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E659DD">
        <w:rPr>
          <w:rStyle w:val="text"/>
          <w:rFonts w:ascii="Verdana" w:hAnsi="Verdana"/>
          <w:color w:val="000000"/>
        </w:rPr>
        <w:t xml:space="preserve">Now, Lord, look on their threats, and grant to </w:t>
      </w:r>
      <w:proofErr w:type="gramStart"/>
      <w:r w:rsidRPr="00E659DD">
        <w:rPr>
          <w:rStyle w:val="text"/>
          <w:rFonts w:ascii="Verdana" w:hAnsi="Verdana"/>
          <w:color w:val="000000"/>
        </w:rPr>
        <w:t>Your</w:t>
      </w:r>
      <w:proofErr w:type="gramEnd"/>
      <w:r w:rsidRPr="00E659DD">
        <w:rPr>
          <w:rStyle w:val="text"/>
          <w:rFonts w:ascii="Verdana" w:hAnsi="Verdana"/>
          <w:color w:val="000000"/>
        </w:rPr>
        <w:t xml:space="preserve"> servants that with all boldness they may speak Your word, </w:t>
      </w:r>
    </w:p>
    <w:p w:rsidR="00E659DD" w:rsidRPr="00E659DD" w:rsidRDefault="00E659DD" w:rsidP="00E659DD">
      <w:pPr>
        <w:pStyle w:val="top-1"/>
        <w:shd w:val="clear" w:color="auto" w:fill="FFFFFF"/>
        <w:spacing w:before="240" w:beforeAutospacing="0" w:after="125" w:afterAutospacing="0" w:line="301" w:lineRule="atLeast"/>
        <w:rPr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30 </w:t>
      </w:r>
      <w:r w:rsidRPr="00E659DD">
        <w:rPr>
          <w:rStyle w:val="text"/>
          <w:rFonts w:ascii="Verdana" w:hAnsi="Verdana"/>
          <w:color w:val="000000"/>
        </w:rPr>
        <w:t xml:space="preserve">by stretching out </w:t>
      </w:r>
      <w:proofErr w:type="gramStart"/>
      <w:r w:rsidRPr="00E659DD">
        <w:rPr>
          <w:rStyle w:val="text"/>
          <w:rFonts w:ascii="Verdana" w:hAnsi="Verdana"/>
          <w:color w:val="000000"/>
        </w:rPr>
        <w:t>Your</w:t>
      </w:r>
      <w:proofErr w:type="gramEnd"/>
      <w:r w:rsidRPr="00E659DD">
        <w:rPr>
          <w:rStyle w:val="text"/>
          <w:rFonts w:ascii="Verdana" w:hAnsi="Verdana"/>
          <w:color w:val="000000"/>
        </w:rPr>
        <w:t xml:space="preserve"> hand to heal, and that signs and wonders may be done through the name of Your holy Servant Jesus.”</w:t>
      </w:r>
    </w:p>
    <w:p w:rsidR="00E659DD" w:rsidRPr="00E659DD" w:rsidRDefault="00E659DD" w:rsidP="00E659D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E659DD">
        <w:rPr>
          <w:rStyle w:val="text"/>
          <w:rFonts w:ascii="Verdana" w:hAnsi="Verdana"/>
          <w:color w:val="000000"/>
        </w:rPr>
        <w:t>And when they had prayed, the place where they were assembled together was shaken; and they were all filled with the Holy Spirit, and they spoke the word of God with boldness.</w:t>
      </w:r>
    </w:p>
    <w:p w:rsidR="00E659DD" w:rsidRPr="00E659DD" w:rsidRDefault="00E659DD" w:rsidP="00E659D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E659DD">
        <w:rPr>
          <w:rStyle w:val="text"/>
          <w:rFonts w:ascii="Verdana" w:hAnsi="Verdana"/>
          <w:color w:val="000000"/>
        </w:rPr>
        <w:t xml:space="preserve">       </w:t>
      </w:r>
      <w:r w:rsidRPr="00E659DD">
        <w:rPr>
          <w:rStyle w:val="text"/>
          <w:rFonts w:ascii="Verdana" w:hAnsi="Verdana"/>
          <w:i/>
          <w:color w:val="000000"/>
        </w:rPr>
        <w:t xml:space="preserve"> </w:t>
      </w:r>
      <w:proofErr w:type="gramStart"/>
      <w:r w:rsidRPr="00E659DD">
        <w:rPr>
          <w:rStyle w:val="text"/>
          <w:rFonts w:ascii="Verdana" w:hAnsi="Verdana"/>
          <w:i/>
          <w:color w:val="000000"/>
        </w:rPr>
        <w:t>Prayer for boldness.</w:t>
      </w:r>
      <w:proofErr w:type="gramEnd"/>
    </w:p>
    <w:p w:rsidR="00E659DD" w:rsidRPr="00E659DD" w:rsidRDefault="00E659DD" w:rsidP="00E659D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59D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3:6-7</w:t>
      </w:r>
      <w:r w:rsidRPr="00E659D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59D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659DD" w:rsidRPr="00E659DD" w:rsidRDefault="00E659DD" w:rsidP="00E659D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E659DD">
        <w:rPr>
          <w:rStyle w:val="text"/>
          <w:rFonts w:ascii="Verdana" w:hAnsi="Verdana"/>
          <w:color w:val="000000"/>
        </w:rPr>
        <w:t>Then Peter said, “Silver and gold I do not have, but what I do have I give you: In the name of Jesus Christ of Nazareth, rise up and walk.” </w:t>
      </w:r>
    </w:p>
    <w:p w:rsidR="00E659DD" w:rsidRPr="00E659DD" w:rsidRDefault="00E659DD" w:rsidP="00E659D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E659DD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E659DD">
        <w:rPr>
          <w:rStyle w:val="text"/>
          <w:rFonts w:ascii="Verdana" w:hAnsi="Verdana"/>
          <w:color w:val="000000"/>
        </w:rPr>
        <w:t>And he took him by the right hand and lifted </w:t>
      </w:r>
      <w:r w:rsidRPr="00E659DD">
        <w:rPr>
          <w:rStyle w:val="text"/>
          <w:rFonts w:ascii="Verdana" w:hAnsi="Verdana"/>
          <w:i/>
          <w:iCs/>
          <w:color w:val="000000"/>
        </w:rPr>
        <w:t>him</w:t>
      </w:r>
      <w:r w:rsidRPr="00E659DD">
        <w:rPr>
          <w:rStyle w:val="text"/>
          <w:rFonts w:ascii="Verdana" w:hAnsi="Verdana"/>
          <w:color w:val="000000"/>
        </w:rPr>
        <w:t> up, and immediately his feet and ankle bones received strength.</w:t>
      </w:r>
    </w:p>
    <w:p w:rsidR="00E659DD" w:rsidRPr="00E659DD" w:rsidRDefault="00E659DD" w:rsidP="00E659D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167F64" w:rsidRPr="00E659DD" w:rsidRDefault="00167F64" w:rsidP="00167F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167F64" w:rsidRPr="00E659DD" w:rsidRDefault="00167F64" w:rsidP="00167F64">
      <w:pPr>
        <w:pStyle w:val="line"/>
        <w:shd w:val="clear" w:color="auto" w:fill="FFFFFF"/>
        <w:spacing w:before="0" w:beforeAutospacing="0" w:after="0" w:afterAutospacing="0" w:line="301" w:lineRule="atLeast"/>
        <w:rPr>
          <w:rFonts w:ascii="Verdana" w:hAnsi="Verdana"/>
          <w:color w:val="000000"/>
        </w:rPr>
      </w:pPr>
    </w:p>
    <w:p w:rsidR="00167F64" w:rsidRPr="00E659DD" w:rsidRDefault="00167F64" w:rsidP="00167F64">
      <w:pPr>
        <w:pStyle w:val="line"/>
        <w:shd w:val="clear" w:color="auto" w:fill="FFFFFF"/>
        <w:spacing w:before="0" w:beforeAutospacing="0" w:after="0" w:afterAutospacing="0" w:line="301" w:lineRule="atLeast"/>
        <w:rPr>
          <w:rFonts w:ascii="Verdana" w:hAnsi="Verdana"/>
          <w:color w:val="000000"/>
        </w:rPr>
      </w:pPr>
    </w:p>
    <w:p w:rsidR="00167F64" w:rsidRPr="00E659DD" w:rsidRDefault="00167F64">
      <w:pPr>
        <w:rPr>
          <w:rFonts w:ascii="Verdana" w:hAnsi="Verdana"/>
          <w:sz w:val="24"/>
          <w:szCs w:val="24"/>
        </w:rPr>
      </w:pPr>
    </w:p>
    <w:sectPr w:rsidR="00167F64" w:rsidRPr="00E659DD" w:rsidSect="00E659D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167F64"/>
    <w:rsid w:val="00167F64"/>
    <w:rsid w:val="00632326"/>
    <w:rsid w:val="00D24F64"/>
    <w:rsid w:val="00E659DD"/>
    <w:rsid w:val="00FC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26"/>
  </w:style>
  <w:style w:type="paragraph" w:styleId="Heading1">
    <w:name w:val="heading 1"/>
    <w:basedOn w:val="Normal"/>
    <w:link w:val="Heading1Char"/>
    <w:uiPriority w:val="9"/>
    <w:qFormat/>
    <w:rsid w:val="00167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67F64"/>
  </w:style>
  <w:style w:type="character" w:customStyle="1" w:styleId="passage-display-version">
    <w:name w:val="passage-display-version"/>
    <w:basedOn w:val="DefaultParagraphFont"/>
    <w:rsid w:val="00167F64"/>
  </w:style>
  <w:style w:type="paragraph" w:customStyle="1" w:styleId="line">
    <w:name w:val="line"/>
    <w:basedOn w:val="Normal"/>
    <w:rsid w:val="0016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67F64"/>
  </w:style>
  <w:style w:type="character" w:customStyle="1" w:styleId="small-caps">
    <w:name w:val="small-caps"/>
    <w:basedOn w:val="DefaultParagraphFont"/>
    <w:rsid w:val="00167F64"/>
  </w:style>
  <w:style w:type="character" w:styleId="Hyperlink">
    <w:name w:val="Hyperlink"/>
    <w:basedOn w:val="DefaultParagraphFont"/>
    <w:uiPriority w:val="99"/>
    <w:semiHidden/>
    <w:unhideWhenUsed/>
    <w:rsid w:val="00167F6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6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E659DD"/>
  </w:style>
  <w:style w:type="paragraph" w:customStyle="1" w:styleId="top-1">
    <w:name w:val="top-1"/>
    <w:basedOn w:val="Normal"/>
    <w:rsid w:val="00E6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1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Proverbs 18:10 (NKJV)</vt:lpstr>
      <vt:lpstr>Job 19:25-26 (NKJV)</vt:lpstr>
      <vt:lpstr>Habakkuk 3:17-19 (NKJV)</vt:lpstr>
      <vt:lpstr>2 Chronicles 14:11 (NKJV)</vt:lpstr>
      <vt:lpstr>1 Samuel 17:32-40 (NKJV)</vt:lpstr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2021-01-10T00:36:00Z</dcterms:created>
  <dcterms:modified xsi:type="dcterms:W3CDTF">2021-01-10T00:36:00Z</dcterms:modified>
</cp:coreProperties>
</file>