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E9" w:rsidRPr="000B5250" w:rsidRDefault="009F2787">
      <w:pPr>
        <w:rPr>
          <w:rFonts w:ascii="Verdana" w:hAnsi="Verdana"/>
          <w:sz w:val="24"/>
          <w:szCs w:val="24"/>
        </w:rPr>
      </w:pPr>
      <w:r w:rsidRPr="000B5250">
        <w:rPr>
          <w:rFonts w:ascii="Verdana" w:hAnsi="Verdana"/>
          <w:sz w:val="24"/>
          <w:szCs w:val="24"/>
        </w:rPr>
        <w:t xml:space="preserve">The Word Is </w:t>
      </w:r>
      <w:proofErr w:type="gramStart"/>
      <w:r w:rsidRPr="000B5250">
        <w:rPr>
          <w:rFonts w:ascii="Verdana" w:hAnsi="Verdana"/>
          <w:sz w:val="24"/>
          <w:szCs w:val="24"/>
        </w:rPr>
        <w:t>Light  Wed</w:t>
      </w:r>
      <w:proofErr w:type="gramEnd"/>
      <w:r w:rsidRPr="000B5250">
        <w:rPr>
          <w:rFonts w:ascii="Verdana" w:hAnsi="Verdana"/>
          <w:sz w:val="24"/>
          <w:szCs w:val="24"/>
        </w:rPr>
        <w:t xml:space="preserve"> 12/16/20</w:t>
      </w:r>
    </w:p>
    <w:p w:rsidR="009F2787" w:rsidRPr="009F2787" w:rsidRDefault="009F2787" w:rsidP="009F2787">
      <w:pPr>
        <w:shd w:val="clear" w:color="auto" w:fill="FFFFFF"/>
        <w:spacing w:after="0" w:line="240" w:lineRule="auto"/>
        <w:outlineLvl w:val="0"/>
        <w:rPr>
          <w:rFonts w:ascii="Verdana" w:eastAsia="Times New Roman" w:hAnsi="Verdana" w:cs="Times New Roman"/>
          <w:color w:val="000000"/>
          <w:kern w:val="36"/>
          <w:sz w:val="24"/>
          <w:szCs w:val="24"/>
        </w:rPr>
      </w:pPr>
      <w:r w:rsidRPr="000B5250">
        <w:rPr>
          <w:rFonts w:ascii="Verdana" w:eastAsia="Times New Roman" w:hAnsi="Verdana" w:cs="Times New Roman"/>
          <w:color w:val="000000"/>
          <w:kern w:val="36"/>
          <w:sz w:val="24"/>
          <w:szCs w:val="24"/>
        </w:rPr>
        <w:t>Genesis 1:1-3</w:t>
      </w:r>
      <w:r w:rsidRPr="009F2787">
        <w:rPr>
          <w:rFonts w:ascii="Verdana" w:eastAsia="Times New Roman" w:hAnsi="Verdana" w:cs="Times New Roman"/>
          <w:color w:val="000000"/>
          <w:kern w:val="36"/>
          <w:sz w:val="24"/>
          <w:szCs w:val="24"/>
        </w:rPr>
        <w:t> </w:t>
      </w:r>
      <w:r w:rsidRPr="000B5250">
        <w:rPr>
          <w:rFonts w:ascii="Verdana" w:eastAsia="Times New Roman" w:hAnsi="Verdana" w:cs="Times New Roman"/>
          <w:color w:val="000000"/>
          <w:kern w:val="36"/>
          <w:sz w:val="24"/>
          <w:szCs w:val="24"/>
        </w:rPr>
        <w:t>(NKJV)</w:t>
      </w:r>
    </w:p>
    <w:p w:rsidR="009F2787" w:rsidRPr="000B5250" w:rsidRDefault="009F2787" w:rsidP="009F2787">
      <w:pPr>
        <w:shd w:val="clear" w:color="auto" w:fill="FFFFFF"/>
        <w:spacing w:after="115" w:line="276" w:lineRule="atLeast"/>
        <w:rPr>
          <w:rFonts w:ascii="Verdana" w:eastAsia="Times New Roman" w:hAnsi="Verdana" w:cs="Times New Roman"/>
          <w:color w:val="000000"/>
          <w:sz w:val="24"/>
          <w:szCs w:val="24"/>
        </w:rPr>
      </w:pPr>
      <w:r w:rsidRPr="000B5250">
        <w:rPr>
          <w:rFonts w:ascii="Verdana" w:eastAsia="Times New Roman" w:hAnsi="Verdana" w:cs="Arial"/>
          <w:b/>
          <w:bCs/>
          <w:color w:val="000000"/>
          <w:sz w:val="24"/>
          <w:szCs w:val="24"/>
        </w:rPr>
        <w:t>1 </w:t>
      </w:r>
      <w:r w:rsidRPr="000B5250">
        <w:rPr>
          <w:rFonts w:ascii="Verdana" w:eastAsia="Times New Roman" w:hAnsi="Verdana" w:cs="Times New Roman"/>
          <w:color w:val="000000"/>
          <w:sz w:val="24"/>
          <w:szCs w:val="24"/>
        </w:rPr>
        <w:t>In the beginning God created the heavens and the earth. </w:t>
      </w:r>
    </w:p>
    <w:p w:rsidR="009F2787" w:rsidRPr="009F2787" w:rsidRDefault="009F2787" w:rsidP="009F2787">
      <w:pPr>
        <w:shd w:val="clear" w:color="auto" w:fill="FFFFFF"/>
        <w:spacing w:after="115" w:line="276" w:lineRule="atLeast"/>
        <w:rPr>
          <w:rFonts w:ascii="Verdana" w:eastAsia="Times New Roman" w:hAnsi="Verdana" w:cs="Times New Roman"/>
          <w:color w:val="000000"/>
          <w:sz w:val="24"/>
          <w:szCs w:val="24"/>
        </w:rPr>
      </w:pPr>
      <w:r w:rsidRPr="000B5250">
        <w:rPr>
          <w:rFonts w:ascii="Verdana" w:eastAsia="Times New Roman" w:hAnsi="Verdana" w:cs="Arial"/>
          <w:b/>
          <w:bCs/>
          <w:color w:val="000000"/>
          <w:sz w:val="24"/>
          <w:szCs w:val="24"/>
          <w:vertAlign w:val="superscript"/>
        </w:rPr>
        <w:t>2 </w:t>
      </w:r>
      <w:r w:rsidRPr="000B5250">
        <w:rPr>
          <w:rFonts w:ascii="Verdana" w:eastAsia="Times New Roman" w:hAnsi="Verdana" w:cs="Times New Roman"/>
          <w:color w:val="000000"/>
          <w:sz w:val="24"/>
          <w:szCs w:val="24"/>
        </w:rPr>
        <w:t>The earth was without form, and void; and darkness </w:t>
      </w:r>
      <w:r w:rsidRPr="000B5250">
        <w:rPr>
          <w:rFonts w:ascii="Verdana" w:eastAsia="Times New Roman" w:hAnsi="Verdana" w:cs="Times New Roman"/>
          <w:i/>
          <w:iCs/>
          <w:color w:val="000000"/>
          <w:sz w:val="24"/>
          <w:szCs w:val="24"/>
        </w:rPr>
        <w:t>was</w:t>
      </w:r>
      <w:r w:rsidRPr="000B5250">
        <w:rPr>
          <w:rFonts w:ascii="Verdana" w:eastAsia="Times New Roman" w:hAnsi="Verdana" w:cs="Times New Roman"/>
          <w:color w:val="000000"/>
          <w:sz w:val="24"/>
          <w:szCs w:val="24"/>
        </w:rPr>
        <w:t> on the face of the deep. And the Spirit of God was hovering over the face of the waters.</w:t>
      </w:r>
    </w:p>
    <w:p w:rsidR="009F2787" w:rsidRPr="000B5250" w:rsidRDefault="009F2787" w:rsidP="009F2787">
      <w:pPr>
        <w:shd w:val="clear" w:color="auto" w:fill="FFFFFF"/>
        <w:spacing w:after="115" w:line="276" w:lineRule="atLeast"/>
        <w:rPr>
          <w:rFonts w:ascii="Verdana" w:eastAsia="Times New Roman" w:hAnsi="Verdana" w:cs="Times New Roman"/>
          <w:color w:val="000000"/>
          <w:sz w:val="24"/>
          <w:szCs w:val="24"/>
        </w:rPr>
      </w:pPr>
      <w:r w:rsidRPr="000B5250">
        <w:rPr>
          <w:rFonts w:ascii="Verdana" w:eastAsia="Times New Roman" w:hAnsi="Verdana" w:cs="Arial"/>
          <w:b/>
          <w:bCs/>
          <w:color w:val="000000"/>
          <w:sz w:val="24"/>
          <w:szCs w:val="24"/>
          <w:vertAlign w:val="superscript"/>
        </w:rPr>
        <w:t>3 </w:t>
      </w:r>
      <w:r w:rsidRPr="000B5250">
        <w:rPr>
          <w:rFonts w:ascii="Verdana" w:eastAsia="Times New Roman" w:hAnsi="Verdana" w:cs="Times New Roman"/>
          <w:color w:val="000000"/>
          <w:sz w:val="24"/>
          <w:szCs w:val="24"/>
        </w:rPr>
        <w:t>Then God said, “Let there be light”; and there was light.</w:t>
      </w:r>
    </w:p>
    <w:p w:rsidR="009F2787" w:rsidRPr="000B5250" w:rsidRDefault="009F2787" w:rsidP="009F2787">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Psalm 119:130</w:t>
      </w:r>
      <w:r w:rsidRPr="000B5250">
        <w:rPr>
          <w:rStyle w:val="passage-display-version"/>
          <w:rFonts w:ascii="Verdana" w:hAnsi="Verdana"/>
          <w:b w:val="0"/>
          <w:bCs w:val="0"/>
          <w:color w:val="000000"/>
          <w:sz w:val="24"/>
          <w:szCs w:val="24"/>
        </w:rPr>
        <w:t xml:space="preserve"> (NKJV)</w:t>
      </w:r>
    </w:p>
    <w:p w:rsidR="009F2787" w:rsidRPr="000B5250" w:rsidRDefault="009F2787" w:rsidP="009F2787">
      <w:pPr>
        <w:pStyle w:val="line"/>
        <w:shd w:val="clear" w:color="auto" w:fill="FFFFFF"/>
        <w:spacing w:before="0" w:beforeAutospacing="0" w:after="0" w:afterAutospacing="0" w:line="276" w:lineRule="atLeast"/>
        <w:rPr>
          <w:rFonts w:ascii="Verdana" w:hAnsi="Verdana"/>
          <w:color w:val="000000"/>
        </w:rPr>
      </w:pPr>
      <w:r w:rsidRPr="000B5250">
        <w:rPr>
          <w:rStyle w:val="text"/>
          <w:rFonts w:ascii="Verdana" w:hAnsi="Verdana" w:cs="Arial"/>
          <w:b/>
          <w:bCs/>
          <w:color w:val="000000"/>
          <w:vertAlign w:val="superscript"/>
        </w:rPr>
        <w:t>130 </w:t>
      </w:r>
      <w:r w:rsidRPr="000B5250">
        <w:rPr>
          <w:rStyle w:val="text"/>
          <w:rFonts w:ascii="Verdana" w:hAnsi="Verdana"/>
          <w:color w:val="000000"/>
        </w:rPr>
        <w:t xml:space="preserve">The entrance of </w:t>
      </w:r>
      <w:proofErr w:type="gramStart"/>
      <w:r w:rsidRPr="000B5250">
        <w:rPr>
          <w:rStyle w:val="text"/>
          <w:rFonts w:ascii="Verdana" w:hAnsi="Verdana"/>
          <w:color w:val="000000"/>
        </w:rPr>
        <w:t>Your</w:t>
      </w:r>
      <w:proofErr w:type="gramEnd"/>
      <w:r w:rsidRPr="000B5250">
        <w:rPr>
          <w:rStyle w:val="text"/>
          <w:rFonts w:ascii="Verdana" w:hAnsi="Verdana"/>
          <w:color w:val="000000"/>
        </w:rPr>
        <w:t xml:space="preserve"> words gives light;</w:t>
      </w:r>
      <w:r w:rsidRPr="000B5250">
        <w:rPr>
          <w:rFonts w:ascii="Verdana" w:hAnsi="Verdana"/>
          <w:color w:val="000000"/>
        </w:rPr>
        <w:t xml:space="preserve"> </w:t>
      </w:r>
      <w:r w:rsidRPr="000B5250">
        <w:rPr>
          <w:rStyle w:val="text"/>
          <w:rFonts w:ascii="Verdana" w:hAnsi="Verdana"/>
          <w:color w:val="000000"/>
        </w:rPr>
        <w:t>It gives understanding to the simple.</w:t>
      </w:r>
    </w:p>
    <w:p w:rsidR="009F2787" w:rsidRPr="000B5250" w:rsidRDefault="009F2787" w:rsidP="009F2787">
      <w:pPr>
        <w:shd w:val="clear" w:color="auto" w:fill="FFFFFF"/>
        <w:spacing w:after="115" w:line="276" w:lineRule="atLeast"/>
        <w:rPr>
          <w:rFonts w:ascii="Verdana" w:eastAsia="Times New Roman" w:hAnsi="Verdana" w:cs="Times New Roman"/>
          <w:i/>
          <w:color w:val="000000"/>
          <w:sz w:val="24"/>
          <w:szCs w:val="24"/>
        </w:rPr>
      </w:pPr>
      <w:r w:rsidRPr="000B5250">
        <w:rPr>
          <w:rFonts w:ascii="Verdana" w:eastAsia="Times New Roman" w:hAnsi="Verdana" w:cs="Times New Roman"/>
          <w:color w:val="000000"/>
          <w:sz w:val="24"/>
          <w:szCs w:val="24"/>
        </w:rPr>
        <w:t xml:space="preserve">        </w:t>
      </w:r>
      <w:r w:rsidRPr="000B5250">
        <w:rPr>
          <w:rFonts w:ascii="Verdana" w:eastAsia="Times New Roman" w:hAnsi="Verdana" w:cs="Times New Roman"/>
          <w:i/>
          <w:color w:val="000000"/>
          <w:sz w:val="24"/>
          <w:szCs w:val="24"/>
        </w:rPr>
        <w:t>God is light.</w:t>
      </w:r>
    </w:p>
    <w:p w:rsidR="009F2787" w:rsidRPr="000B5250" w:rsidRDefault="009F2787" w:rsidP="009F2787">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1 John 1:5</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9F2787" w:rsidRPr="000B5250" w:rsidRDefault="009F2787" w:rsidP="009F2787">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5 </w:t>
      </w:r>
      <w:r w:rsidRPr="000B5250">
        <w:rPr>
          <w:rStyle w:val="text"/>
          <w:rFonts w:ascii="Verdana" w:hAnsi="Verdana"/>
          <w:color w:val="000000"/>
        </w:rPr>
        <w:t>This is the message which we have heard from Him and declare to you, that God is light and in Him is no darkness at all.</w:t>
      </w:r>
    </w:p>
    <w:p w:rsidR="009F2787" w:rsidRPr="000B5250" w:rsidRDefault="009F2787" w:rsidP="009F2787">
      <w:pPr>
        <w:pStyle w:val="NormalWeb"/>
        <w:shd w:val="clear" w:color="auto" w:fill="FFFFFF"/>
        <w:spacing w:before="0" w:beforeAutospacing="0" w:after="115" w:afterAutospacing="0" w:line="276" w:lineRule="atLeast"/>
        <w:rPr>
          <w:rStyle w:val="text"/>
          <w:rFonts w:ascii="Verdana" w:hAnsi="Verdana"/>
          <w:i/>
          <w:color w:val="000000"/>
        </w:rPr>
      </w:pPr>
      <w:r w:rsidRPr="000B5250">
        <w:rPr>
          <w:rStyle w:val="text"/>
          <w:rFonts w:ascii="Verdana" w:hAnsi="Verdana"/>
          <w:color w:val="000000"/>
        </w:rPr>
        <w:t xml:space="preserve">        </w:t>
      </w:r>
      <w:r w:rsidRPr="000B5250">
        <w:rPr>
          <w:rStyle w:val="text"/>
          <w:rFonts w:ascii="Verdana" w:hAnsi="Verdana"/>
          <w:i/>
          <w:color w:val="000000"/>
        </w:rPr>
        <w:t>The life is the light of men.</w:t>
      </w:r>
    </w:p>
    <w:p w:rsidR="009F2787" w:rsidRPr="000B5250" w:rsidRDefault="009F2787" w:rsidP="009F2787">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1 John 1:1-4</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9F2787" w:rsidRPr="000B5250" w:rsidRDefault="009F2787" w:rsidP="009F2787">
      <w:pPr>
        <w:pStyle w:val="chapter-1"/>
        <w:shd w:val="clear" w:color="auto" w:fill="FFFFFF"/>
        <w:spacing w:before="0" w:beforeAutospacing="0" w:after="115" w:afterAutospacing="0" w:line="276" w:lineRule="atLeast"/>
        <w:rPr>
          <w:rStyle w:val="text"/>
          <w:rFonts w:ascii="Verdana" w:hAnsi="Verdana"/>
          <w:color w:val="000000"/>
        </w:rPr>
      </w:pPr>
      <w:r w:rsidRPr="000B5250">
        <w:rPr>
          <w:rStyle w:val="chapternum"/>
          <w:rFonts w:ascii="Verdana" w:hAnsi="Verdana" w:cs="Arial"/>
          <w:b/>
          <w:bCs/>
          <w:color w:val="000000"/>
        </w:rPr>
        <w:t>1 </w:t>
      </w:r>
      <w:r w:rsidRPr="000B5250">
        <w:rPr>
          <w:rStyle w:val="text"/>
          <w:rFonts w:ascii="Verdana" w:hAnsi="Verdana"/>
          <w:color w:val="000000"/>
        </w:rPr>
        <w:t>That which was from the beginning, which we have heard, which we have seen with our eyes, which we have looked upon, and our hands have handled, concerning the Word of life— </w:t>
      </w:r>
    </w:p>
    <w:p w:rsidR="009F2787" w:rsidRPr="000B5250" w:rsidRDefault="009F2787" w:rsidP="009F2787">
      <w:pPr>
        <w:pStyle w:val="chapter-1"/>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2 </w:t>
      </w:r>
      <w:r w:rsidRPr="000B5250">
        <w:rPr>
          <w:rStyle w:val="text"/>
          <w:rFonts w:ascii="Verdana" w:hAnsi="Verdana"/>
          <w:color w:val="000000"/>
        </w:rPr>
        <w:t xml:space="preserve">the life was </w:t>
      </w:r>
      <w:proofErr w:type="gramStart"/>
      <w:r w:rsidRPr="000B5250">
        <w:rPr>
          <w:rStyle w:val="text"/>
          <w:rFonts w:ascii="Verdana" w:hAnsi="Verdana"/>
          <w:color w:val="000000"/>
        </w:rPr>
        <w:t>manifested,</w:t>
      </w:r>
      <w:proofErr w:type="gramEnd"/>
      <w:r w:rsidRPr="000B5250">
        <w:rPr>
          <w:rStyle w:val="text"/>
          <w:rFonts w:ascii="Verdana" w:hAnsi="Verdana"/>
          <w:color w:val="000000"/>
        </w:rPr>
        <w:t xml:space="preserve"> and we have seen, and bear witness, and declare to you that eternal life which was with the Father and was manifested to us— </w:t>
      </w:r>
    </w:p>
    <w:p w:rsidR="009F2787" w:rsidRPr="000B5250" w:rsidRDefault="009F2787" w:rsidP="009F2787">
      <w:pPr>
        <w:pStyle w:val="chapter-1"/>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3 </w:t>
      </w:r>
      <w:r w:rsidRPr="000B5250">
        <w:rPr>
          <w:rStyle w:val="text"/>
          <w:rFonts w:ascii="Verdana" w:hAnsi="Verdana"/>
          <w:color w:val="000000"/>
        </w:rPr>
        <w:t>that which we have seen and heard we declare to you, that you also may have fellowship with us; and truly our fellowship </w:t>
      </w:r>
      <w:r w:rsidRPr="000B5250">
        <w:rPr>
          <w:rStyle w:val="text"/>
          <w:rFonts w:ascii="Verdana" w:hAnsi="Verdana"/>
          <w:i/>
          <w:iCs/>
          <w:color w:val="000000"/>
        </w:rPr>
        <w:t>is</w:t>
      </w:r>
      <w:r w:rsidRPr="000B5250">
        <w:rPr>
          <w:rStyle w:val="text"/>
          <w:rFonts w:ascii="Verdana" w:hAnsi="Verdana"/>
          <w:color w:val="000000"/>
        </w:rPr>
        <w:t> with the Father and with His Son Jesus Christ. </w:t>
      </w:r>
    </w:p>
    <w:p w:rsidR="009F2787" w:rsidRPr="000B5250" w:rsidRDefault="009F2787" w:rsidP="009F2787">
      <w:pPr>
        <w:pStyle w:val="chapter-1"/>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lastRenderedPageBreak/>
        <w:t>4 </w:t>
      </w:r>
      <w:r w:rsidRPr="000B5250">
        <w:rPr>
          <w:rStyle w:val="text"/>
          <w:rFonts w:ascii="Verdana" w:hAnsi="Verdana"/>
          <w:color w:val="000000"/>
        </w:rPr>
        <w:t>And these things we write to you that your joy may be full.</w:t>
      </w:r>
    </w:p>
    <w:p w:rsidR="009F2787" w:rsidRPr="000B5250" w:rsidRDefault="009F2787" w:rsidP="009F2787">
      <w:pPr>
        <w:pStyle w:val="chapter-1"/>
        <w:shd w:val="clear" w:color="auto" w:fill="FFFFFF"/>
        <w:spacing w:before="0" w:beforeAutospacing="0" w:after="115" w:afterAutospacing="0" w:line="276" w:lineRule="atLeast"/>
        <w:rPr>
          <w:rStyle w:val="text"/>
          <w:rFonts w:ascii="Verdana" w:hAnsi="Verdana"/>
          <w:i/>
          <w:color w:val="000000"/>
        </w:rPr>
      </w:pPr>
      <w:r w:rsidRPr="000B5250">
        <w:rPr>
          <w:rStyle w:val="text"/>
          <w:rFonts w:ascii="Verdana" w:hAnsi="Verdana"/>
          <w:color w:val="000000"/>
        </w:rPr>
        <w:t xml:space="preserve">        </w:t>
      </w:r>
      <w:r w:rsidRPr="000B5250">
        <w:rPr>
          <w:rStyle w:val="text"/>
          <w:rFonts w:ascii="Verdana" w:hAnsi="Verdana"/>
          <w:i/>
          <w:color w:val="000000"/>
        </w:rPr>
        <w:t>The life is the difference between the born-again and the natural person.</w:t>
      </w:r>
    </w:p>
    <w:p w:rsidR="000B5250" w:rsidRPr="000B5250" w:rsidRDefault="000B5250" w:rsidP="000B5250">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1 Corinthians 2:12</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0B5250" w:rsidRPr="000B5250" w:rsidRDefault="000B5250" w:rsidP="000B5250">
      <w:pPr>
        <w:pStyle w:val="first-line-none"/>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12 </w:t>
      </w:r>
      <w:r w:rsidRPr="000B5250">
        <w:rPr>
          <w:rStyle w:val="text"/>
          <w:rFonts w:ascii="Verdana" w:hAnsi="Verdana"/>
          <w:color w:val="000000"/>
        </w:rPr>
        <w:t>Now we have received, not the spirit of the world, but the Spirit who is from God, that we might know the things that have been freely given to us by God.</w:t>
      </w:r>
    </w:p>
    <w:p w:rsidR="000B5250" w:rsidRPr="000B5250" w:rsidRDefault="000B5250" w:rsidP="000B5250">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1 Corinthians 3:3</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3 </w:t>
      </w:r>
      <w:r w:rsidRPr="000B5250">
        <w:rPr>
          <w:rStyle w:val="text"/>
          <w:rFonts w:ascii="Verdana" w:hAnsi="Verdana"/>
          <w:color w:val="000000"/>
        </w:rPr>
        <w:t xml:space="preserve">for you are still </w:t>
      </w:r>
      <w:proofErr w:type="gramStart"/>
      <w:r w:rsidRPr="000B5250">
        <w:rPr>
          <w:rStyle w:val="text"/>
          <w:rFonts w:ascii="Verdana" w:hAnsi="Verdana"/>
          <w:color w:val="000000"/>
        </w:rPr>
        <w:t>carnal</w:t>
      </w:r>
      <w:proofErr w:type="gramEnd"/>
      <w:r w:rsidRPr="000B5250">
        <w:rPr>
          <w:rStyle w:val="text"/>
          <w:rFonts w:ascii="Verdana" w:hAnsi="Verdana"/>
          <w:color w:val="000000"/>
        </w:rPr>
        <w:t>. For where </w:t>
      </w:r>
      <w:r w:rsidRPr="000B5250">
        <w:rPr>
          <w:rStyle w:val="text"/>
          <w:rFonts w:ascii="Verdana" w:hAnsi="Verdana"/>
          <w:i/>
          <w:iCs/>
          <w:color w:val="000000"/>
        </w:rPr>
        <w:t>there are</w:t>
      </w:r>
      <w:r w:rsidRPr="000B5250">
        <w:rPr>
          <w:rStyle w:val="text"/>
          <w:rFonts w:ascii="Verdana" w:hAnsi="Verdana"/>
          <w:color w:val="000000"/>
        </w:rPr>
        <w:t> envy, strife, and divisions among you, are you not carnal and behaving like </w:t>
      </w:r>
      <w:r w:rsidRPr="000B5250">
        <w:rPr>
          <w:rStyle w:val="text"/>
          <w:rFonts w:ascii="Verdana" w:hAnsi="Verdana"/>
          <w:i/>
          <w:iCs/>
          <w:color w:val="000000"/>
        </w:rPr>
        <w:t>mere</w:t>
      </w:r>
      <w:r w:rsidRPr="000B5250">
        <w:rPr>
          <w:rStyle w:val="text"/>
          <w:rFonts w:ascii="Verdana" w:hAnsi="Verdana"/>
          <w:color w:val="000000"/>
        </w:rPr>
        <w:t> men?</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i/>
          <w:color w:val="000000"/>
        </w:rPr>
      </w:pPr>
      <w:r w:rsidRPr="000B5250">
        <w:rPr>
          <w:rStyle w:val="text"/>
          <w:rFonts w:ascii="Verdana" w:hAnsi="Verdana"/>
          <w:i/>
          <w:color w:val="000000"/>
        </w:rPr>
        <w:t xml:space="preserve">        Division and strife keep the Word from entering in, which cuts us off from life and power.</w:t>
      </w:r>
    </w:p>
    <w:p w:rsidR="000B5250" w:rsidRPr="000B5250" w:rsidRDefault="000B5250" w:rsidP="000B5250">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Ephesians 4:17-19</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17 </w:t>
      </w:r>
      <w:r w:rsidRPr="000B5250">
        <w:rPr>
          <w:rStyle w:val="text"/>
          <w:rFonts w:ascii="Verdana" w:hAnsi="Verdana"/>
          <w:color w:val="000000"/>
        </w:rPr>
        <w:t>This I say, therefore, and testify in the Lord, that you should no longer walk as the rest of the Gentiles walk, in the futility of their mind,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18 </w:t>
      </w:r>
      <w:r w:rsidRPr="000B5250">
        <w:rPr>
          <w:rStyle w:val="text"/>
          <w:rFonts w:ascii="Verdana" w:hAnsi="Verdana"/>
          <w:color w:val="000000"/>
        </w:rPr>
        <w:t>having their understanding darkened, being alienated from the life of God, because of the ignorance that is in them, because of the blindness of their heart;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19 </w:t>
      </w:r>
      <w:r w:rsidRPr="000B5250">
        <w:rPr>
          <w:rStyle w:val="text"/>
          <w:rFonts w:ascii="Verdana" w:hAnsi="Verdana"/>
          <w:color w:val="000000"/>
        </w:rPr>
        <w:t>who, being past feeling, have given themselves over to lewdness, to work all uncleanness with greediness.</w:t>
      </w:r>
    </w:p>
    <w:p w:rsidR="000B5250" w:rsidRPr="000B5250" w:rsidRDefault="000B5250" w:rsidP="000B5250">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John 6:53-63</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53 </w:t>
      </w:r>
      <w:r w:rsidRPr="000B5250">
        <w:rPr>
          <w:rStyle w:val="text"/>
          <w:rFonts w:ascii="Verdana" w:hAnsi="Verdana"/>
          <w:color w:val="000000"/>
        </w:rPr>
        <w:t>Then Jesus said to them, </w:t>
      </w:r>
      <w:r w:rsidRPr="000B5250">
        <w:rPr>
          <w:rStyle w:val="woj"/>
          <w:rFonts w:ascii="Verdana" w:hAnsi="Verdana"/>
          <w:color w:val="000000"/>
        </w:rPr>
        <w:t>“Most assuredly, I say to you, unless</w:t>
      </w:r>
      <w:r w:rsidRPr="000B5250">
        <w:rPr>
          <w:rStyle w:val="text"/>
          <w:rFonts w:ascii="Verdana" w:hAnsi="Verdana"/>
          <w:color w:val="000000"/>
        </w:rPr>
        <w:t> </w:t>
      </w:r>
      <w:r w:rsidRPr="000B5250">
        <w:rPr>
          <w:rStyle w:val="woj"/>
          <w:rFonts w:ascii="Verdana" w:hAnsi="Verdana"/>
          <w:color w:val="000000"/>
        </w:rPr>
        <w:t>you eat the flesh of the Son of Man and drink His blood, you have no life in you.</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54 </w:t>
      </w:r>
      <w:r w:rsidRPr="000B5250">
        <w:rPr>
          <w:rStyle w:val="woj"/>
          <w:rFonts w:ascii="Verdana" w:hAnsi="Verdana"/>
          <w:color w:val="000000"/>
        </w:rPr>
        <w:t xml:space="preserve">Whoever eats </w:t>
      </w:r>
      <w:proofErr w:type="gramStart"/>
      <w:r w:rsidRPr="000B5250">
        <w:rPr>
          <w:rStyle w:val="woj"/>
          <w:rFonts w:ascii="Verdana" w:hAnsi="Verdana"/>
          <w:color w:val="000000"/>
        </w:rPr>
        <w:t>My</w:t>
      </w:r>
      <w:proofErr w:type="gramEnd"/>
      <w:r w:rsidRPr="000B5250">
        <w:rPr>
          <w:rStyle w:val="woj"/>
          <w:rFonts w:ascii="Verdana" w:hAnsi="Verdana"/>
          <w:color w:val="000000"/>
        </w:rPr>
        <w:t xml:space="preserve"> flesh and drinks My blood has eternal life, and I will raise him up at the last day.</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55 </w:t>
      </w:r>
      <w:r w:rsidRPr="000B5250">
        <w:rPr>
          <w:rStyle w:val="woj"/>
          <w:rFonts w:ascii="Verdana" w:hAnsi="Verdana"/>
          <w:color w:val="000000"/>
        </w:rPr>
        <w:t>For My flesh is</w:t>
      </w:r>
      <w:r w:rsidRPr="000B5250">
        <w:rPr>
          <w:rStyle w:val="text"/>
          <w:rFonts w:ascii="Verdana" w:hAnsi="Verdana"/>
          <w:color w:val="000000"/>
        </w:rPr>
        <w:t> </w:t>
      </w:r>
      <w:r w:rsidRPr="000B5250">
        <w:rPr>
          <w:rStyle w:val="woj"/>
          <w:rFonts w:ascii="Verdana" w:hAnsi="Verdana"/>
          <w:color w:val="000000"/>
        </w:rPr>
        <w:t xml:space="preserve">food indeed, and </w:t>
      </w:r>
      <w:proofErr w:type="gramStart"/>
      <w:r w:rsidRPr="000B5250">
        <w:rPr>
          <w:rStyle w:val="woj"/>
          <w:rFonts w:ascii="Verdana" w:hAnsi="Verdana"/>
          <w:color w:val="000000"/>
        </w:rPr>
        <w:t>My</w:t>
      </w:r>
      <w:proofErr w:type="gramEnd"/>
      <w:r w:rsidRPr="000B5250">
        <w:rPr>
          <w:rStyle w:val="woj"/>
          <w:rFonts w:ascii="Verdana" w:hAnsi="Verdana"/>
          <w:color w:val="000000"/>
        </w:rPr>
        <w:t xml:space="preserve"> blood is</w:t>
      </w:r>
      <w:r w:rsidRPr="000B5250">
        <w:rPr>
          <w:rStyle w:val="text"/>
          <w:rFonts w:ascii="Verdana" w:hAnsi="Verdana"/>
          <w:color w:val="000000"/>
        </w:rPr>
        <w:t> </w:t>
      </w:r>
      <w:r w:rsidRPr="000B5250">
        <w:rPr>
          <w:rStyle w:val="woj"/>
          <w:rFonts w:ascii="Verdana" w:hAnsi="Verdana"/>
          <w:color w:val="000000"/>
        </w:rPr>
        <w:t>drink indeed.</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lastRenderedPageBreak/>
        <w:t>56 </w:t>
      </w:r>
      <w:r w:rsidRPr="000B5250">
        <w:rPr>
          <w:rStyle w:val="woj"/>
          <w:rFonts w:ascii="Verdana" w:hAnsi="Verdana"/>
          <w:color w:val="000000"/>
        </w:rPr>
        <w:t xml:space="preserve">He who eats </w:t>
      </w:r>
      <w:proofErr w:type="gramStart"/>
      <w:r w:rsidRPr="000B5250">
        <w:rPr>
          <w:rStyle w:val="woj"/>
          <w:rFonts w:ascii="Verdana" w:hAnsi="Verdana"/>
          <w:color w:val="000000"/>
        </w:rPr>
        <w:t>My</w:t>
      </w:r>
      <w:proofErr w:type="gramEnd"/>
      <w:r w:rsidRPr="000B5250">
        <w:rPr>
          <w:rStyle w:val="woj"/>
          <w:rFonts w:ascii="Verdana" w:hAnsi="Verdana"/>
          <w:color w:val="000000"/>
        </w:rPr>
        <w:t xml:space="preserve"> flesh and drinks My blood</w:t>
      </w:r>
      <w:r w:rsidRPr="000B5250">
        <w:rPr>
          <w:rStyle w:val="text"/>
          <w:rFonts w:ascii="Verdana" w:hAnsi="Verdana"/>
          <w:color w:val="000000"/>
        </w:rPr>
        <w:t> </w:t>
      </w:r>
      <w:r w:rsidRPr="000B5250">
        <w:rPr>
          <w:rStyle w:val="woj"/>
          <w:rFonts w:ascii="Verdana" w:hAnsi="Verdana"/>
          <w:color w:val="000000"/>
        </w:rPr>
        <w:t>abides in Me, and I in him.</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57 </w:t>
      </w:r>
      <w:r w:rsidRPr="000B5250">
        <w:rPr>
          <w:rStyle w:val="woj"/>
          <w:rFonts w:ascii="Verdana" w:hAnsi="Verdana"/>
          <w:color w:val="000000"/>
        </w:rPr>
        <w:t xml:space="preserve">As the living Father sent </w:t>
      </w:r>
      <w:proofErr w:type="gramStart"/>
      <w:r w:rsidRPr="000B5250">
        <w:rPr>
          <w:rStyle w:val="woj"/>
          <w:rFonts w:ascii="Verdana" w:hAnsi="Verdana"/>
          <w:color w:val="000000"/>
        </w:rPr>
        <w:t>Me</w:t>
      </w:r>
      <w:proofErr w:type="gramEnd"/>
      <w:r w:rsidRPr="000B5250">
        <w:rPr>
          <w:rStyle w:val="woj"/>
          <w:rFonts w:ascii="Verdana" w:hAnsi="Verdana"/>
          <w:color w:val="000000"/>
        </w:rPr>
        <w:t>, and I live because of the Father, so he who feeds on Me will live because of Me.</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r w:rsidRPr="000B5250">
        <w:rPr>
          <w:rStyle w:val="text"/>
          <w:rFonts w:ascii="Verdana" w:hAnsi="Verdana" w:cs="Arial"/>
          <w:b/>
          <w:bCs/>
          <w:color w:val="000000"/>
          <w:vertAlign w:val="superscript"/>
        </w:rPr>
        <w:t>58 </w:t>
      </w:r>
      <w:r w:rsidRPr="000B5250">
        <w:rPr>
          <w:rStyle w:val="woj"/>
          <w:rFonts w:ascii="Verdana" w:hAnsi="Verdana"/>
          <w:color w:val="000000"/>
        </w:rPr>
        <w:t>This is the bread which came down from heaven—not</w:t>
      </w:r>
      <w:r w:rsidRPr="000B5250">
        <w:rPr>
          <w:rStyle w:val="text"/>
          <w:rFonts w:ascii="Verdana" w:hAnsi="Verdana"/>
          <w:color w:val="000000"/>
        </w:rPr>
        <w:t> </w:t>
      </w:r>
      <w:r w:rsidRPr="000B5250">
        <w:rPr>
          <w:rStyle w:val="woj"/>
          <w:rFonts w:ascii="Verdana" w:hAnsi="Verdana"/>
          <w:color w:val="000000"/>
        </w:rPr>
        <w:t xml:space="preserve">as your fathers ate the manna, and </w:t>
      </w:r>
      <w:proofErr w:type="gramStart"/>
      <w:r w:rsidRPr="000B5250">
        <w:rPr>
          <w:rStyle w:val="woj"/>
          <w:rFonts w:ascii="Verdana" w:hAnsi="Verdana"/>
          <w:color w:val="000000"/>
        </w:rPr>
        <w:t>are</w:t>
      </w:r>
      <w:proofErr w:type="gramEnd"/>
      <w:r w:rsidRPr="000B5250">
        <w:rPr>
          <w:rStyle w:val="woj"/>
          <w:rFonts w:ascii="Verdana" w:hAnsi="Verdana"/>
          <w:color w:val="000000"/>
        </w:rPr>
        <w:t xml:space="preserve"> dead. He who eats this bread will live forever.”</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r w:rsidRPr="000B5250">
        <w:rPr>
          <w:rStyle w:val="text"/>
          <w:rFonts w:ascii="Verdana" w:hAnsi="Verdana" w:cs="Arial"/>
          <w:b/>
          <w:bCs/>
          <w:color w:val="000000"/>
          <w:vertAlign w:val="superscript"/>
        </w:rPr>
        <w:t>59 </w:t>
      </w:r>
      <w:r w:rsidRPr="000B5250">
        <w:rPr>
          <w:rStyle w:val="text"/>
          <w:rFonts w:ascii="Verdana" w:hAnsi="Verdana"/>
          <w:color w:val="000000"/>
        </w:rPr>
        <w:t>These things He said in the synagogue as He taught in Capernaum.</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r w:rsidRPr="000B5250">
        <w:rPr>
          <w:rStyle w:val="text"/>
          <w:rFonts w:ascii="Verdana" w:hAnsi="Verdana" w:cs="Arial"/>
          <w:b/>
          <w:bCs/>
          <w:color w:val="000000"/>
          <w:vertAlign w:val="superscript"/>
        </w:rPr>
        <w:t>60 </w:t>
      </w:r>
      <w:r w:rsidRPr="000B5250">
        <w:rPr>
          <w:rStyle w:val="text"/>
          <w:rFonts w:ascii="Verdana" w:hAnsi="Verdana"/>
          <w:color w:val="000000"/>
        </w:rPr>
        <w:t>Therefore many of His disciples, when they heard </w:t>
      </w:r>
      <w:r w:rsidRPr="000B5250">
        <w:rPr>
          <w:rStyle w:val="text"/>
          <w:rFonts w:ascii="Verdana" w:hAnsi="Verdana"/>
          <w:i/>
          <w:iCs/>
          <w:color w:val="000000"/>
        </w:rPr>
        <w:t>this,</w:t>
      </w:r>
      <w:r w:rsidRPr="000B5250">
        <w:rPr>
          <w:rStyle w:val="text"/>
          <w:rFonts w:ascii="Verdana" w:hAnsi="Verdana"/>
          <w:color w:val="000000"/>
        </w:rPr>
        <w:t> said, “This is a hard saying; who can understand it?”</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61 </w:t>
      </w:r>
      <w:r w:rsidRPr="000B5250">
        <w:rPr>
          <w:rStyle w:val="text"/>
          <w:rFonts w:ascii="Verdana" w:hAnsi="Verdana"/>
          <w:color w:val="000000"/>
        </w:rPr>
        <w:t>When Jesus knew in Himself that His disciples complained about this, He said to them, </w:t>
      </w:r>
      <w:r w:rsidRPr="000B5250">
        <w:rPr>
          <w:rStyle w:val="woj"/>
          <w:rFonts w:ascii="Verdana" w:hAnsi="Verdana"/>
          <w:color w:val="000000"/>
        </w:rPr>
        <w:t>“Does this</w:t>
      </w:r>
      <w:r w:rsidRPr="000B5250">
        <w:rPr>
          <w:rStyle w:val="text"/>
          <w:rFonts w:ascii="Verdana" w:hAnsi="Verdana"/>
          <w:color w:val="000000"/>
        </w:rPr>
        <w:t> </w:t>
      </w:r>
      <w:r w:rsidRPr="000B5250">
        <w:rPr>
          <w:rStyle w:val="woj"/>
          <w:rFonts w:ascii="Verdana" w:hAnsi="Verdana"/>
          <w:color w:val="000000"/>
        </w:rPr>
        <w:t>offend you?</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62 </w:t>
      </w:r>
      <w:r w:rsidRPr="000B5250">
        <w:rPr>
          <w:rStyle w:val="woj"/>
          <w:rFonts w:ascii="Verdana" w:hAnsi="Verdana"/>
          <w:i/>
          <w:iCs/>
          <w:color w:val="000000"/>
        </w:rPr>
        <w:t>What</w:t>
      </w:r>
      <w:r w:rsidRPr="000B5250">
        <w:rPr>
          <w:rStyle w:val="woj"/>
          <w:rFonts w:ascii="Verdana" w:hAnsi="Verdana"/>
          <w:color w:val="000000"/>
        </w:rPr>
        <w:t> then if you should see the Son of Man ascend where He was before?</w:t>
      </w:r>
      <w:r w:rsidRPr="000B5250">
        <w:rPr>
          <w:rStyle w:val="text"/>
          <w:rFonts w:ascii="Verdana" w:hAnsi="Verdana"/>
          <w:color w:val="000000"/>
        </w:rPr>
        <w:t> </w:t>
      </w:r>
    </w:p>
    <w:p w:rsidR="000B5250" w:rsidRPr="000B5250" w:rsidRDefault="000B5250" w:rsidP="000B5250">
      <w:pPr>
        <w:pStyle w:val="NormalWeb"/>
        <w:shd w:val="clear" w:color="auto" w:fill="FFFFFF"/>
        <w:spacing w:before="0" w:beforeAutospacing="0" w:after="115" w:afterAutospacing="0" w:line="276" w:lineRule="atLeast"/>
        <w:rPr>
          <w:rStyle w:val="woj"/>
          <w:rFonts w:ascii="Verdana" w:hAnsi="Verdana"/>
          <w:color w:val="000000"/>
        </w:rPr>
      </w:pPr>
      <w:r w:rsidRPr="000B5250">
        <w:rPr>
          <w:rStyle w:val="text"/>
          <w:rFonts w:ascii="Verdana" w:hAnsi="Verdana" w:cs="Arial"/>
          <w:b/>
          <w:bCs/>
          <w:color w:val="000000"/>
          <w:vertAlign w:val="superscript"/>
        </w:rPr>
        <w:t>63 </w:t>
      </w:r>
      <w:r w:rsidRPr="000B5250">
        <w:rPr>
          <w:rStyle w:val="woj"/>
          <w:rFonts w:ascii="Verdana" w:hAnsi="Verdana"/>
          <w:color w:val="000000"/>
        </w:rPr>
        <w:t>It is the Spirit who gives life; the</w:t>
      </w:r>
      <w:r w:rsidRPr="000B5250">
        <w:rPr>
          <w:rStyle w:val="text"/>
          <w:rFonts w:ascii="Verdana" w:hAnsi="Verdana"/>
          <w:color w:val="000000"/>
        </w:rPr>
        <w:t> </w:t>
      </w:r>
      <w:r w:rsidRPr="000B5250">
        <w:rPr>
          <w:rStyle w:val="woj"/>
          <w:rFonts w:ascii="Verdana" w:hAnsi="Verdana"/>
          <w:color w:val="000000"/>
        </w:rPr>
        <w:t>flesh profits nothing. The</w:t>
      </w:r>
      <w:r w:rsidRPr="000B5250">
        <w:rPr>
          <w:rStyle w:val="text"/>
          <w:rFonts w:ascii="Verdana" w:hAnsi="Verdana"/>
          <w:color w:val="000000"/>
        </w:rPr>
        <w:t> </w:t>
      </w:r>
      <w:r w:rsidRPr="000B5250">
        <w:rPr>
          <w:rStyle w:val="woj"/>
          <w:rFonts w:ascii="Verdana" w:hAnsi="Verdana"/>
          <w:color w:val="000000"/>
        </w:rPr>
        <w:t>words that I speak to you are spirit, and </w:t>
      </w:r>
      <w:r w:rsidRPr="000B5250">
        <w:rPr>
          <w:rStyle w:val="woj"/>
          <w:rFonts w:ascii="Verdana" w:hAnsi="Verdana"/>
          <w:i/>
          <w:iCs/>
          <w:color w:val="000000"/>
        </w:rPr>
        <w:t>they</w:t>
      </w:r>
      <w:r w:rsidRPr="000B5250">
        <w:rPr>
          <w:rStyle w:val="woj"/>
          <w:rFonts w:ascii="Verdana" w:hAnsi="Verdana"/>
          <w:color w:val="000000"/>
        </w:rPr>
        <w:t> are life.</w:t>
      </w:r>
    </w:p>
    <w:p w:rsidR="000B5250" w:rsidRPr="000B5250" w:rsidRDefault="000B5250" w:rsidP="000B5250">
      <w:pPr>
        <w:pStyle w:val="Heading1"/>
        <w:shd w:val="clear" w:color="auto" w:fill="FFFFFF"/>
        <w:spacing w:before="0" w:beforeAutospacing="0" w:after="0" w:afterAutospacing="0"/>
        <w:rPr>
          <w:rFonts w:ascii="Verdana" w:hAnsi="Verdana"/>
          <w:b w:val="0"/>
          <w:bCs w:val="0"/>
          <w:color w:val="000000"/>
          <w:sz w:val="24"/>
          <w:szCs w:val="24"/>
        </w:rPr>
      </w:pPr>
      <w:r w:rsidRPr="000B5250">
        <w:rPr>
          <w:rStyle w:val="passage-display-bcv"/>
          <w:rFonts w:ascii="Verdana" w:hAnsi="Verdana"/>
          <w:b w:val="0"/>
          <w:bCs w:val="0"/>
          <w:color w:val="000000"/>
          <w:sz w:val="24"/>
          <w:szCs w:val="24"/>
        </w:rPr>
        <w:t>1 John 2:9-12</w:t>
      </w:r>
      <w:r w:rsidRPr="000B5250">
        <w:rPr>
          <w:rFonts w:ascii="Verdana" w:hAnsi="Verdana"/>
          <w:b w:val="0"/>
          <w:bCs w:val="0"/>
          <w:color w:val="000000"/>
          <w:sz w:val="24"/>
          <w:szCs w:val="24"/>
        </w:rPr>
        <w:t> </w:t>
      </w:r>
      <w:r w:rsidRPr="000B5250">
        <w:rPr>
          <w:rStyle w:val="passage-display-version"/>
          <w:rFonts w:ascii="Verdana" w:hAnsi="Verdana"/>
          <w:b w:val="0"/>
          <w:bCs w:val="0"/>
          <w:color w:val="000000"/>
          <w:sz w:val="24"/>
          <w:szCs w:val="24"/>
        </w:rPr>
        <w:t>(NKJV)</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proofErr w:type="gramStart"/>
      <w:r w:rsidRPr="000B5250">
        <w:rPr>
          <w:rStyle w:val="text"/>
          <w:rFonts w:ascii="Verdana" w:hAnsi="Verdana" w:cs="Arial"/>
          <w:b/>
          <w:bCs/>
          <w:color w:val="000000"/>
          <w:vertAlign w:val="superscript"/>
        </w:rPr>
        <w:t>9 </w:t>
      </w:r>
      <w:r w:rsidRPr="000B5250">
        <w:rPr>
          <w:rStyle w:val="text"/>
          <w:rFonts w:ascii="Verdana" w:hAnsi="Verdana"/>
          <w:color w:val="000000"/>
        </w:rPr>
        <w:t>He who says he is in the light, and hates his brother,</w:t>
      </w:r>
      <w:proofErr w:type="gramEnd"/>
      <w:r w:rsidRPr="000B5250">
        <w:rPr>
          <w:rStyle w:val="text"/>
          <w:rFonts w:ascii="Verdana" w:hAnsi="Verdana"/>
          <w:color w:val="000000"/>
        </w:rPr>
        <w:t xml:space="preserve"> is in darkness until now. </w:t>
      </w:r>
    </w:p>
    <w:p w:rsidR="000B5250" w:rsidRPr="000B5250" w:rsidRDefault="000B5250" w:rsidP="000B5250">
      <w:pPr>
        <w:pStyle w:val="NormalWeb"/>
        <w:shd w:val="clear" w:color="auto" w:fill="FFFFFF"/>
        <w:spacing w:before="0" w:beforeAutospacing="0" w:after="115" w:afterAutospacing="0" w:line="276" w:lineRule="atLeast"/>
        <w:rPr>
          <w:rStyle w:val="text"/>
          <w:rFonts w:ascii="Verdana" w:hAnsi="Verdana"/>
          <w:color w:val="000000"/>
        </w:rPr>
      </w:pPr>
      <w:r w:rsidRPr="000B5250">
        <w:rPr>
          <w:rStyle w:val="text"/>
          <w:rFonts w:ascii="Verdana" w:hAnsi="Verdana" w:cs="Arial"/>
          <w:b/>
          <w:bCs/>
          <w:color w:val="000000"/>
          <w:vertAlign w:val="superscript"/>
        </w:rPr>
        <w:t>10 </w:t>
      </w:r>
      <w:r w:rsidRPr="000B5250">
        <w:rPr>
          <w:rStyle w:val="text"/>
          <w:rFonts w:ascii="Verdana" w:hAnsi="Verdana"/>
          <w:color w:val="000000"/>
        </w:rPr>
        <w:t>He who loves his brother abides in the light, and there is no cause for stumbling in him. </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r w:rsidRPr="000B5250">
        <w:rPr>
          <w:rStyle w:val="text"/>
          <w:rFonts w:ascii="Verdana" w:hAnsi="Verdana" w:cs="Arial"/>
          <w:b/>
          <w:bCs/>
          <w:color w:val="000000"/>
          <w:vertAlign w:val="superscript"/>
        </w:rPr>
        <w:t>11 </w:t>
      </w:r>
      <w:r w:rsidRPr="000B5250">
        <w:rPr>
          <w:rStyle w:val="text"/>
          <w:rFonts w:ascii="Verdana" w:hAnsi="Verdana"/>
          <w:color w:val="000000"/>
        </w:rPr>
        <w:t>But he who hates his brother is in darkness and walks in darkness, and does not know where he is going, because the darkness has blinded his eyes.</w:t>
      </w:r>
    </w:p>
    <w:p w:rsidR="000B5250" w:rsidRPr="000B5250" w:rsidRDefault="000B5250" w:rsidP="000B5250">
      <w:pPr>
        <w:pStyle w:val="line"/>
        <w:shd w:val="clear" w:color="auto" w:fill="FFFFFF"/>
        <w:spacing w:before="0" w:beforeAutospacing="0" w:after="0" w:afterAutospacing="0" w:line="276" w:lineRule="atLeast"/>
        <w:rPr>
          <w:rFonts w:ascii="Verdana" w:hAnsi="Verdana"/>
          <w:color w:val="000000"/>
        </w:rPr>
      </w:pPr>
      <w:r w:rsidRPr="000B5250">
        <w:rPr>
          <w:rStyle w:val="text"/>
          <w:rFonts w:ascii="Verdana" w:hAnsi="Verdana" w:cs="Arial"/>
          <w:b/>
          <w:bCs/>
          <w:color w:val="000000"/>
          <w:vertAlign w:val="superscript"/>
        </w:rPr>
        <w:t>12 </w:t>
      </w:r>
      <w:r w:rsidRPr="000B5250">
        <w:rPr>
          <w:rStyle w:val="text"/>
          <w:rFonts w:ascii="Verdana" w:hAnsi="Verdana"/>
          <w:color w:val="000000"/>
        </w:rPr>
        <w:t>I write to you, little children</w:t>
      </w:r>
      <w:proofErr w:type="gramStart"/>
      <w:r w:rsidRPr="000B5250">
        <w:rPr>
          <w:rStyle w:val="text"/>
          <w:rFonts w:ascii="Verdana" w:hAnsi="Verdana"/>
          <w:color w:val="000000"/>
        </w:rPr>
        <w:t>,</w:t>
      </w:r>
      <w:proofErr w:type="gramEnd"/>
      <w:r w:rsidRPr="000B5250">
        <w:rPr>
          <w:rFonts w:ascii="Verdana" w:hAnsi="Verdana"/>
          <w:color w:val="000000"/>
        </w:rPr>
        <w:br/>
      </w:r>
      <w:r w:rsidRPr="000B5250">
        <w:rPr>
          <w:rStyle w:val="text"/>
          <w:rFonts w:ascii="Verdana" w:hAnsi="Verdana"/>
          <w:color w:val="000000"/>
        </w:rPr>
        <w:t>Because your sins are forgiven you for His name’s sake.</w:t>
      </w: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p>
    <w:p w:rsidR="000B5250" w:rsidRPr="000B5250" w:rsidRDefault="000B5250" w:rsidP="000B5250">
      <w:pPr>
        <w:pStyle w:val="NormalWeb"/>
        <w:shd w:val="clear" w:color="auto" w:fill="FFFFFF"/>
        <w:spacing w:before="0" w:beforeAutospacing="0" w:after="115" w:afterAutospacing="0" w:line="276" w:lineRule="atLeast"/>
        <w:rPr>
          <w:rFonts w:ascii="Verdana" w:hAnsi="Verdana"/>
          <w:color w:val="000000"/>
        </w:rPr>
      </w:pPr>
    </w:p>
    <w:p w:rsidR="000B5250" w:rsidRPr="000B5250" w:rsidRDefault="000B5250" w:rsidP="000B5250">
      <w:pPr>
        <w:pStyle w:val="first-line-none"/>
        <w:shd w:val="clear" w:color="auto" w:fill="FFFFFF"/>
        <w:spacing w:before="0" w:beforeAutospacing="0" w:after="115" w:afterAutospacing="0" w:line="276" w:lineRule="atLeast"/>
        <w:rPr>
          <w:rFonts w:ascii="Verdana" w:hAnsi="Verdana"/>
          <w:color w:val="000000"/>
        </w:rPr>
      </w:pPr>
    </w:p>
    <w:p w:rsidR="009F2787" w:rsidRPr="000B5250" w:rsidRDefault="009F2787" w:rsidP="009F2787">
      <w:pPr>
        <w:pStyle w:val="chapter-1"/>
        <w:shd w:val="clear" w:color="auto" w:fill="FFFFFF"/>
        <w:spacing w:before="0" w:beforeAutospacing="0" w:after="115" w:afterAutospacing="0" w:line="276" w:lineRule="atLeast"/>
        <w:rPr>
          <w:rFonts w:ascii="Verdana" w:hAnsi="Verdana"/>
          <w:i/>
          <w:color w:val="000000"/>
        </w:rPr>
      </w:pPr>
    </w:p>
    <w:p w:rsidR="009F2787" w:rsidRPr="000B5250" w:rsidRDefault="009F2787" w:rsidP="009F2787">
      <w:pPr>
        <w:pStyle w:val="NormalWeb"/>
        <w:shd w:val="clear" w:color="auto" w:fill="FFFFFF"/>
        <w:spacing w:before="0" w:beforeAutospacing="0" w:after="115" w:afterAutospacing="0" w:line="276" w:lineRule="atLeast"/>
        <w:rPr>
          <w:rFonts w:ascii="Verdana" w:hAnsi="Verdana"/>
          <w:i/>
          <w:color w:val="000000"/>
        </w:rPr>
      </w:pPr>
    </w:p>
    <w:p w:rsidR="009F2787" w:rsidRPr="009F2787" w:rsidRDefault="009F2787" w:rsidP="009F2787">
      <w:pPr>
        <w:shd w:val="clear" w:color="auto" w:fill="FFFFFF"/>
        <w:spacing w:after="115" w:line="276" w:lineRule="atLeast"/>
        <w:rPr>
          <w:rFonts w:ascii="Verdana" w:eastAsia="Times New Roman" w:hAnsi="Verdana" w:cs="Times New Roman"/>
          <w:i/>
          <w:color w:val="000000"/>
          <w:sz w:val="24"/>
          <w:szCs w:val="24"/>
        </w:rPr>
      </w:pPr>
    </w:p>
    <w:p w:rsidR="009F2787" w:rsidRPr="000B5250" w:rsidRDefault="009F2787">
      <w:pPr>
        <w:rPr>
          <w:rFonts w:ascii="Verdana" w:hAnsi="Verdana"/>
          <w:sz w:val="24"/>
          <w:szCs w:val="24"/>
        </w:rPr>
      </w:pPr>
    </w:p>
    <w:sectPr w:rsidR="009F2787" w:rsidRPr="000B5250" w:rsidSect="009F278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9F2787"/>
    <w:rsid w:val="000B0289"/>
    <w:rsid w:val="000B5250"/>
    <w:rsid w:val="000F141E"/>
    <w:rsid w:val="00772DCE"/>
    <w:rsid w:val="008C5CAE"/>
    <w:rsid w:val="009F2787"/>
    <w:rsid w:val="00EF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E9"/>
  </w:style>
  <w:style w:type="paragraph" w:styleId="Heading1">
    <w:name w:val="heading 1"/>
    <w:basedOn w:val="Normal"/>
    <w:link w:val="Heading1Char"/>
    <w:uiPriority w:val="9"/>
    <w:qFormat/>
    <w:rsid w:val="009F2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2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7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278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F2787"/>
  </w:style>
  <w:style w:type="character" w:customStyle="1" w:styleId="passage-display-version">
    <w:name w:val="passage-display-version"/>
    <w:basedOn w:val="DefaultParagraphFont"/>
    <w:rsid w:val="009F2787"/>
  </w:style>
  <w:style w:type="character" w:customStyle="1" w:styleId="text">
    <w:name w:val="text"/>
    <w:basedOn w:val="DefaultParagraphFont"/>
    <w:rsid w:val="009F2787"/>
  </w:style>
  <w:style w:type="paragraph" w:customStyle="1" w:styleId="chapter-1">
    <w:name w:val="chapter-1"/>
    <w:basedOn w:val="Normal"/>
    <w:rsid w:val="009F2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F2787"/>
  </w:style>
  <w:style w:type="character" w:styleId="Hyperlink">
    <w:name w:val="Hyperlink"/>
    <w:basedOn w:val="DefaultParagraphFont"/>
    <w:uiPriority w:val="99"/>
    <w:semiHidden/>
    <w:unhideWhenUsed/>
    <w:rsid w:val="009F2787"/>
    <w:rPr>
      <w:color w:val="0000FF"/>
      <w:u w:val="single"/>
    </w:rPr>
  </w:style>
  <w:style w:type="paragraph" w:styleId="NormalWeb">
    <w:name w:val="Normal (Web)"/>
    <w:basedOn w:val="Normal"/>
    <w:uiPriority w:val="99"/>
    <w:semiHidden/>
    <w:unhideWhenUsed/>
    <w:rsid w:val="009F2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F2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B5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B5250"/>
  </w:style>
</w:styles>
</file>

<file path=word/webSettings.xml><?xml version="1.0" encoding="utf-8"?>
<w:webSettings xmlns:r="http://schemas.openxmlformats.org/officeDocument/2006/relationships" xmlns:w="http://schemas.openxmlformats.org/wordprocessingml/2006/main">
  <w:divs>
    <w:div w:id="214783901">
      <w:bodyDiv w:val="1"/>
      <w:marLeft w:val="0"/>
      <w:marRight w:val="0"/>
      <w:marTop w:val="0"/>
      <w:marBottom w:val="0"/>
      <w:divBdr>
        <w:top w:val="none" w:sz="0" w:space="0" w:color="auto"/>
        <w:left w:val="none" w:sz="0" w:space="0" w:color="auto"/>
        <w:bottom w:val="none" w:sz="0" w:space="0" w:color="auto"/>
        <w:right w:val="none" w:sz="0" w:space="0" w:color="auto"/>
      </w:divBdr>
      <w:divsChild>
        <w:div w:id="2134253387">
          <w:marLeft w:val="240"/>
          <w:marRight w:val="0"/>
          <w:marTop w:val="240"/>
          <w:marBottom w:val="240"/>
          <w:divBdr>
            <w:top w:val="none" w:sz="0" w:space="0" w:color="auto"/>
            <w:left w:val="none" w:sz="0" w:space="0" w:color="auto"/>
            <w:bottom w:val="none" w:sz="0" w:space="0" w:color="auto"/>
            <w:right w:val="none" w:sz="0" w:space="0" w:color="auto"/>
          </w:divBdr>
        </w:div>
      </w:divsChild>
    </w:div>
    <w:div w:id="219097982">
      <w:bodyDiv w:val="1"/>
      <w:marLeft w:val="0"/>
      <w:marRight w:val="0"/>
      <w:marTop w:val="0"/>
      <w:marBottom w:val="0"/>
      <w:divBdr>
        <w:top w:val="none" w:sz="0" w:space="0" w:color="auto"/>
        <w:left w:val="none" w:sz="0" w:space="0" w:color="auto"/>
        <w:bottom w:val="none" w:sz="0" w:space="0" w:color="auto"/>
        <w:right w:val="none" w:sz="0" w:space="0" w:color="auto"/>
      </w:divBdr>
      <w:divsChild>
        <w:div w:id="1514150487">
          <w:marLeft w:val="240"/>
          <w:marRight w:val="0"/>
          <w:marTop w:val="240"/>
          <w:marBottom w:val="240"/>
          <w:divBdr>
            <w:top w:val="none" w:sz="0" w:space="0" w:color="auto"/>
            <w:left w:val="none" w:sz="0" w:space="0" w:color="auto"/>
            <w:bottom w:val="none" w:sz="0" w:space="0" w:color="auto"/>
            <w:right w:val="none" w:sz="0" w:space="0" w:color="auto"/>
          </w:divBdr>
        </w:div>
      </w:divsChild>
    </w:div>
    <w:div w:id="551111806">
      <w:bodyDiv w:val="1"/>
      <w:marLeft w:val="0"/>
      <w:marRight w:val="0"/>
      <w:marTop w:val="0"/>
      <w:marBottom w:val="0"/>
      <w:divBdr>
        <w:top w:val="none" w:sz="0" w:space="0" w:color="auto"/>
        <w:left w:val="none" w:sz="0" w:space="0" w:color="auto"/>
        <w:bottom w:val="none" w:sz="0" w:space="0" w:color="auto"/>
        <w:right w:val="none" w:sz="0" w:space="0" w:color="auto"/>
      </w:divBdr>
    </w:div>
    <w:div w:id="679813213">
      <w:bodyDiv w:val="1"/>
      <w:marLeft w:val="0"/>
      <w:marRight w:val="0"/>
      <w:marTop w:val="0"/>
      <w:marBottom w:val="0"/>
      <w:divBdr>
        <w:top w:val="none" w:sz="0" w:space="0" w:color="auto"/>
        <w:left w:val="none" w:sz="0" w:space="0" w:color="auto"/>
        <w:bottom w:val="none" w:sz="0" w:space="0" w:color="auto"/>
        <w:right w:val="none" w:sz="0" w:space="0" w:color="auto"/>
      </w:divBdr>
    </w:div>
    <w:div w:id="1355766411">
      <w:bodyDiv w:val="1"/>
      <w:marLeft w:val="0"/>
      <w:marRight w:val="0"/>
      <w:marTop w:val="0"/>
      <w:marBottom w:val="0"/>
      <w:divBdr>
        <w:top w:val="none" w:sz="0" w:space="0" w:color="auto"/>
        <w:left w:val="none" w:sz="0" w:space="0" w:color="auto"/>
        <w:bottom w:val="none" w:sz="0" w:space="0" w:color="auto"/>
        <w:right w:val="none" w:sz="0" w:space="0" w:color="auto"/>
      </w:divBdr>
    </w:div>
    <w:div w:id="1567229182">
      <w:bodyDiv w:val="1"/>
      <w:marLeft w:val="0"/>
      <w:marRight w:val="0"/>
      <w:marTop w:val="0"/>
      <w:marBottom w:val="0"/>
      <w:divBdr>
        <w:top w:val="none" w:sz="0" w:space="0" w:color="auto"/>
        <w:left w:val="none" w:sz="0" w:space="0" w:color="auto"/>
        <w:bottom w:val="none" w:sz="0" w:space="0" w:color="auto"/>
        <w:right w:val="none" w:sz="0" w:space="0" w:color="auto"/>
      </w:divBdr>
    </w:div>
    <w:div w:id="1869249262">
      <w:bodyDiv w:val="1"/>
      <w:marLeft w:val="0"/>
      <w:marRight w:val="0"/>
      <w:marTop w:val="0"/>
      <w:marBottom w:val="0"/>
      <w:divBdr>
        <w:top w:val="none" w:sz="0" w:space="0" w:color="auto"/>
        <w:left w:val="none" w:sz="0" w:space="0" w:color="auto"/>
        <w:bottom w:val="none" w:sz="0" w:space="0" w:color="auto"/>
        <w:right w:val="none" w:sz="0" w:space="0" w:color="auto"/>
      </w:divBdr>
    </w:div>
    <w:div w:id="2024084826">
      <w:bodyDiv w:val="1"/>
      <w:marLeft w:val="0"/>
      <w:marRight w:val="0"/>
      <w:marTop w:val="0"/>
      <w:marBottom w:val="0"/>
      <w:divBdr>
        <w:top w:val="none" w:sz="0" w:space="0" w:color="auto"/>
        <w:left w:val="none" w:sz="0" w:space="0" w:color="auto"/>
        <w:bottom w:val="none" w:sz="0" w:space="0" w:color="auto"/>
        <w:right w:val="none" w:sz="0" w:space="0" w:color="auto"/>
      </w:divBdr>
    </w:div>
    <w:div w:id="20647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Genesis 1:1-3 (NKJV)</vt:lpstr>
      <vt:lpstr>Psalm 119:130 (NKJV)</vt:lpstr>
      <vt:lpstr>1 John 1:5 (NKJV)</vt:lpstr>
      <vt:lpstr>1 John 1:1-4 (NKJV)</vt:lpstr>
      <vt:lpstr>1 Corinthians 2:12 (NKJV)</vt:lpstr>
      <vt:lpstr>1 Corinthians 3:3 (NKJV)</vt:lpstr>
      <vt:lpstr>Ephesians 4:17-19 (NKJV)</vt:lpstr>
      <vt:lpstr>John 6:53-63 (NKJV)</vt:lpstr>
      <vt:lpstr>1 John 2:9-12 (NKJV)</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2020-12-16T20:29:00Z</dcterms:created>
  <dcterms:modified xsi:type="dcterms:W3CDTF">2020-12-16T20:29:00Z</dcterms:modified>
</cp:coreProperties>
</file>