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CD" w:rsidRPr="008912C4" w:rsidRDefault="00061E7E">
      <w:pPr>
        <w:rPr>
          <w:rFonts w:ascii="Verdana" w:hAnsi="Verdana"/>
          <w:sz w:val="23"/>
          <w:szCs w:val="23"/>
        </w:rPr>
      </w:pPr>
      <w:r w:rsidRPr="008912C4">
        <w:rPr>
          <w:rFonts w:ascii="Verdana" w:hAnsi="Verdana"/>
          <w:sz w:val="23"/>
          <w:szCs w:val="23"/>
        </w:rPr>
        <w:t xml:space="preserve">Growing Up </w:t>
      </w:r>
      <w:r w:rsidR="00EC797B">
        <w:rPr>
          <w:rFonts w:ascii="Verdana" w:hAnsi="Verdana"/>
          <w:sz w:val="23"/>
          <w:szCs w:val="23"/>
        </w:rPr>
        <w:t>Wed 12/2</w:t>
      </w:r>
      <w:r w:rsidR="005D1DC8" w:rsidRPr="008912C4">
        <w:rPr>
          <w:rFonts w:ascii="Verdana" w:hAnsi="Verdana"/>
          <w:sz w:val="23"/>
          <w:szCs w:val="23"/>
        </w:rPr>
        <w:t>/20</w:t>
      </w:r>
    </w:p>
    <w:p w:rsidR="002356ED" w:rsidRPr="008912C4" w:rsidRDefault="002356ED" w:rsidP="002356ED">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1 Peter 2:2-3</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2356ED" w:rsidRPr="008912C4" w:rsidRDefault="002356ED" w:rsidP="002356ED">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2 </w:t>
      </w:r>
      <w:r w:rsidRPr="008912C4">
        <w:rPr>
          <w:rStyle w:val="text"/>
          <w:rFonts w:ascii="Verdana" w:hAnsi="Verdana"/>
          <w:color w:val="000000"/>
          <w:sz w:val="23"/>
          <w:szCs w:val="23"/>
        </w:rPr>
        <w:t>as newborn babes, desire the pure milk of the word, that you may grow thereby, </w:t>
      </w:r>
    </w:p>
    <w:p w:rsidR="002356ED" w:rsidRPr="008912C4" w:rsidRDefault="002356ED" w:rsidP="002356ED">
      <w:pPr>
        <w:pStyle w:val="NormalWeb"/>
        <w:shd w:val="clear" w:color="auto" w:fill="FFFFFF"/>
        <w:spacing w:before="0" w:beforeAutospacing="0" w:after="107" w:afterAutospacing="0" w:line="258" w:lineRule="atLeast"/>
        <w:rPr>
          <w:rFonts w:ascii="Verdana" w:hAnsi="Verdana"/>
          <w:color w:val="000000"/>
          <w:sz w:val="23"/>
          <w:szCs w:val="23"/>
        </w:rPr>
      </w:pPr>
      <w:r w:rsidRPr="008912C4">
        <w:rPr>
          <w:rStyle w:val="text"/>
          <w:rFonts w:ascii="Verdana" w:hAnsi="Verdana" w:cs="Arial"/>
          <w:b/>
          <w:bCs/>
          <w:color w:val="000000"/>
          <w:sz w:val="23"/>
          <w:szCs w:val="23"/>
          <w:vertAlign w:val="superscript"/>
        </w:rPr>
        <w:t>3 </w:t>
      </w:r>
      <w:r w:rsidRPr="008912C4">
        <w:rPr>
          <w:rStyle w:val="text"/>
          <w:rFonts w:ascii="Verdana" w:hAnsi="Verdana"/>
          <w:color w:val="000000"/>
          <w:sz w:val="23"/>
          <w:szCs w:val="23"/>
        </w:rPr>
        <w:t>if indeed you have tasted that the Lord </w:t>
      </w:r>
      <w:r w:rsidRPr="008912C4">
        <w:rPr>
          <w:rStyle w:val="text"/>
          <w:rFonts w:ascii="Verdana" w:hAnsi="Verdana"/>
          <w:i/>
          <w:iCs/>
          <w:color w:val="000000"/>
          <w:sz w:val="23"/>
          <w:szCs w:val="23"/>
        </w:rPr>
        <w:t>is</w:t>
      </w:r>
      <w:r w:rsidRPr="008912C4">
        <w:rPr>
          <w:rStyle w:val="text"/>
          <w:rFonts w:ascii="Verdana" w:hAnsi="Verdana"/>
          <w:color w:val="000000"/>
          <w:sz w:val="23"/>
          <w:szCs w:val="23"/>
        </w:rPr>
        <w:t> gracious.</w:t>
      </w:r>
    </w:p>
    <w:p w:rsidR="005D1DC8" w:rsidRPr="008912C4" w:rsidRDefault="005D1DC8" w:rsidP="005D1DC8">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Matthew 6:33</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5D1DC8" w:rsidRPr="008912C4" w:rsidRDefault="005D1DC8" w:rsidP="005D1DC8">
      <w:pPr>
        <w:pStyle w:val="NormalWeb"/>
        <w:shd w:val="clear" w:color="auto" w:fill="FFFFFF"/>
        <w:spacing w:before="0" w:beforeAutospacing="0" w:after="107" w:afterAutospacing="0" w:line="258" w:lineRule="atLeast"/>
        <w:rPr>
          <w:rStyle w:val="woj"/>
          <w:rFonts w:ascii="Verdana" w:hAnsi="Verdana"/>
          <w:color w:val="000000"/>
          <w:sz w:val="23"/>
          <w:szCs w:val="23"/>
        </w:rPr>
      </w:pPr>
      <w:r w:rsidRPr="008912C4">
        <w:rPr>
          <w:rStyle w:val="text"/>
          <w:rFonts w:ascii="Verdana" w:hAnsi="Verdana" w:cs="Arial"/>
          <w:b/>
          <w:bCs/>
          <w:color w:val="000000"/>
          <w:sz w:val="23"/>
          <w:szCs w:val="23"/>
          <w:vertAlign w:val="superscript"/>
        </w:rPr>
        <w:t>33 </w:t>
      </w:r>
      <w:r w:rsidRPr="008912C4">
        <w:rPr>
          <w:rStyle w:val="woj"/>
          <w:rFonts w:ascii="Verdana" w:hAnsi="Verdana"/>
          <w:color w:val="000000"/>
          <w:sz w:val="23"/>
          <w:szCs w:val="23"/>
        </w:rPr>
        <w:t>But</w:t>
      </w:r>
      <w:r w:rsidRPr="008912C4">
        <w:rPr>
          <w:rStyle w:val="text"/>
          <w:rFonts w:ascii="Verdana" w:hAnsi="Verdana"/>
          <w:color w:val="000000"/>
          <w:sz w:val="23"/>
          <w:szCs w:val="23"/>
        </w:rPr>
        <w:t> </w:t>
      </w:r>
      <w:r w:rsidRPr="008912C4">
        <w:rPr>
          <w:rStyle w:val="woj"/>
          <w:rFonts w:ascii="Verdana" w:hAnsi="Verdana"/>
          <w:color w:val="000000"/>
          <w:sz w:val="23"/>
          <w:szCs w:val="23"/>
        </w:rPr>
        <w:t xml:space="preserve">seek </w:t>
      </w:r>
      <w:r w:rsidRPr="008912C4">
        <w:rPr>
          <w:rStyle w:val="woj"/>
          <w:rFonts w:ascii="Verdana" w:hAnsi="Verdana"/>
          <w:color w:val="000000"/>
          <w:sz w:val="23"/>
          <w:szCs w:val="23"/>
          <w:u w:val="single"/>
        </w:rPr>
        <w:t xml:space="preserve">first </w:t>
      </w:r>
      <w:r w:rsidRPr="008912C4">
        <w:rPr>
          <w:rStyle w:val="woj"/>
          <w:rFonts w:ascii="Verdana" w:hAnsi="Verdana"/>
          <w:color w:val="000000"/>
          <w:sz w:val="23"/>
          <w:szCs w:val="23"/>
        </w:rPr>
        <w:t>the kingdom of God and His righteousness, and all these things shall be added to you.</w:t>
      </w:r>
    </w:p>
    <w:p w:rsidR="005D1DC8" w:rsidRPr="008912C4" w:rsidRDefault="005D1DC8" w:rsidP="005D1DC8">
      <w:pPr>
        <w:pStyle w:val="NormalWeb"/>
        <w:shd w:val="clear" w:color="auto" w:fill="FFFFFF"/>
        <w:spacing w:before="0" w:beforeAutospacing="0" w:after="107" w:afterAutospacing="0" w:line="258" w:lineRule="atLeast"/>
        <w:rPr>
          <w:rFonts w:ascii="Verdana" w:hAnsi="Verdana"/>
          <w:i/>
          <w:color w:val="000000"/>
          <w:sz w:val="23"/>
          <w:szCs w:val="23"/>
        </w:rPr>
      </w:pPr>
      <w:r w:rsidRPr="008912C4">
        <w:rPr>
          <w:rStyle w:val="woj"/>
          <w:rFonts w:ascii="Verdana" w:hAnsi="Verdana"/>
          <w:color w:val="000000"/>
          <w:sz w:val="23"/>
          <w:szCs w:val="23"/>
        </w:rPr>
        <w:t xml:space="preserve">      </w:t>
      </w:r>
      <w:r w:rsidRPr="008912C4">
        <w:rPr>
          <w:rStyle w:val="woj"/>
          <w:rFonts w:ascii="Verdana" w:hAnsi="Verdana"/>
          <w:i/>
          <w:color w:val="000000"/>
          <w:sz w:val="23"/>
          <w:szCs w:val="23"/>
        </w:rPr>
        <w:t>First is first, not whatever might be left over.</w:t>
      </w:r>
    </w:p>
    <w:p w:rsidR="005D1DC8" w:rsidRPr="005D1DC8" w:rsidRDefault="005D1DC8" w:rsidP="005D1DC8">
      <w:pPr>
        <w:shd w:val="clear" w:color="auto" w:fill="FFFFFF"/>
        <w:spacing w:after="0" w:line="240" w:lineRule="auto"/>
        <w:outlineLvl w:val="0"/>
        <w:rPr>
          <w:rFonts w:ascii="Verdana" w:eastAsia="Times New Roman" w:hAnsi="Verdana" w:cs="Times New Roman"/>
          <w:color w:val="000000"/>
          <w:kern w:val="36"/>
          <w:sz w:val="23"/>
          <w:szCs w:val="23"/>
        </w:rPr>
      </w:pPr>
      <w:r w:rsidRPr="008912C4">
        <w:rPr>
          <w:rFonts w:ascii="Verdana" w:eastAsia="Times New Roman" w:hAnsi="Verdana" w:cs="Times New Roman"/>
          <w:color w:val="000000"/>
          <w:kern w:val="36"/>
          <w:sz w:val="23"/>
          <w:szCs w:val="23"/>
        </w:rPr>
        <w:t>2 Timothy 3:14-17</w:t>
      </w:r>
      <w:r w:rsidRPr="005D1DC8">
        <w:rPr>
          <w:rFonts w:ascii="Verdana" w:eastAsia="Times New Roman" w:hAnsi="Verdana" w:cs="Times New Roman"/>
          <w:color w:val="000000"/>
          <w:kern w:val="36"/>
          <w:sz w:val="23"/>
          <w:szCs w:val="23"/>
        </w:rPr>
        <w:t> </w:t>
      </w:r>
      <w:r w:rsidRPr="008912C4">
        <w:rPr>
          <w:rFonts w:ascii="Verdana" w:eastAsia="Times New Roman" w:hAnsi="Verdana" w:cs="Times New Roman"/>
          <w:color w:val="000000"/>
          <w:kern w:val="36"/>
          <w:sz w:val="23"/>
          <w:szCs w:val="23"/>
        </w:rPr>
        <w:t>(NKJV)</w:t>
      </w:r>
    </w:p>
    <w:p w:rsidR="005D1DC8" w:rsidRPr="008912C4" w:rsidRDefault="005D1DC8" w:rsidP="005D1DC8">
      <w:pPr>
        <w:shd w:val="clear" w:color="auto" w:fill="FFFFFF"/>
        <w:spacing w:after="107" w:line="258" w:lineRule="atLeast"/>
        <w:rPr>
          <w:rFonts w:ascii="Verdana" w:eastAsia="Times New Roman" w:hAnsi="Verdana" w:cs="Times New Roman"/>
          <w:color w:val="000000"/>
          <w:sz w:val="23"/>
          <w:szCs w:val="23"/>
        </w:rPr>
      </w:pPr>
      <w:r w:rsidRPr="008912C4">
        <w:rPr>
          <w:rFonts w:ascii="Verdana" w:eastAsia="Times New Roman" w:hAnsi="Verdana" w:cs="Arial"/>
          <w:b/>
          <w:bCs/>
          <w:color w:val="000000"/>
          <w:sz w:val="23"/>
          <w:szCs w:val="23"/>
          <w:vertAlign w:val="superscript"/>
        </w:rPr>
        <w:t>14 </w:t>
      </w:r>
      <w:r w:rsidRPr="008912C4">
        <w:rPr>
          <w:rFonts w:ascii="Verdana" w:eastAsia="Times New Roman" w:hAnsi="Verdana" w:cs="Times New Roman"/>
          <w:color w:val="000000"/>
          <w:sz w:val="23"/>
          <w:szCs w:val="23"/>
        </w:rPr>
        <w:t>But you must continue in the things which you have learned and been assured of, knowing from whom you have learned </w:t>
      </w:r>
      <w:r w:rsidRPr="008912C4">
        <w:rPr>
          <w:rFonts w:ascii="Verdana" w:eastAsia="Times New Roman" w:hAnsi="Verdana" w:cs="Times New Roman"/>
          <w:i/>
          <w:iCs/>
          <w:color w:val="000000"/>
          <w:sz w:val="23"/>
          <w:szCs w:val="23"/>
        </w:rPr>
        <w:t>them,</w:t>
      </w:r>
      <w:r w:rsidRPr="008912C4">
        <w:rPr>
          <w:rFonts w:ascii="Verdana" w:eastAsia="Times New Roman" w:hAnsi="Verdana" w:cs="Times New Roman"/>
          <w:color w:val="000000"/>
          <w:sz w:val="23"/>
          <w:szCs w:val="23"/>
        </w:rPr>
        <w:t> </w:t>
      </w:r>
    </w:p>
    <w:p w:rsidR="005D1DC8" w:rsidRPr="008912C4" w:rsidRDefault="005D1DC8" w:rsidP="005D1DC8">
      <w:pPr>
        <w:shd w:val="clear" w:color="auto" w:fill="FFFFFF"/>
        <w:spacing w:after="107" w:line="258" w:lineRule="atLeast"/>
        <w:rPr>
          <w:rFonts w:ascii="Verdana" w:eastAsia="Times New Roman" w:hAnsi="Verdana" w:cs="Times New Roman"/>
          <w:color w:val="000000"/>
          <w:sz w:val="23"/>
          <w:szCs w:val="23"/>
        </w:rPr>
      </w:pPr>
      <w:proofErr w:type="gramStart"/>
      <w:r w:rsidRPr="008912C4">
        <w:rPr>
          <w:rFonts w:ascii="Verdana" w:eastAsia="Times New Roman" w:hAnsi="Verdana" w:cs="Arial"/>
          <w:b/>
          <w:bCs/>
          <w:color w:val="000000"/>
          <w:sz w:val="23"/>
          <w:szCs w:val="23"/>
          <w:vertAlign w:val="superscript"/>
        </w:rPr>
        <w:t>15 </w:t>
      </w:r>
      <w:r w:rsidRPr="008912C4">
        <w:rPr>
          <w:rFonts w:ascii="Verdana" w:eastAsia="Times New Roman" w:hAnsi="Verdana" w:cs="Times New Roman"/>
          <w:color w:val="000000"/>
          <w:sz w:val="23"/>
          <w:szCs w:val="23"/>
        </w:rPr>
        <w:t>and that from childhood you have known the Holy Scriptures, which are able to make you wise for salvation through faith which is in Christ Jesus.</w:t>
      </w:r>
      <w:proofErr w:type="gramEnd"/>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16 </w:t>
      </w:r>
      <w:r w:rsidRPr="008912C4">
        <w:rPr>
          <w:rStyle w:val="text"/>
          <w:rFonts w:ascii="Verdana" w:hAnsi="Verdana"/>
          <w:color w:val="000000"/>
          <w:sz w:val="23"/>
          <w:szCs w:val="23"/>
        </w:rPr>
        <w:t>All Scripture </w:t>
      </w:r>
      <w:r w:rsidRPr="008912C4">
        <w:rPr>
          <w:rStyle w:val="text"/>
          <w:rFonts w:ascii="Verdana" w:hAnsi="Verdana"/>
          <w:i/>
          <w:iCs/>
          <w:color w:val="000000"/>
          <w:sz w:val="23"/>
          <w:szCs w:val="23"/>
        </w:rPr>
        <w:t>is</w:t>
      </w:r>
      <w:r w:rsidRPr="008912C4">
        <w:rPr>
          <w:rStyle w:val="text"/>
          <w:rFonts w:ascii="Verdana" w:hAnsi="Verdana"/>
          <w:color w:val="000000"/>
          <w:sz w:val="23"/>
          <w:szCs w:val="23"/>
        </w:rPr>
        <w:t> given by inspiration of God, and </w:t>
      </w:r>
      <w:r w:rsidRPr="008912C4">
        <w:rPr>
          <w:rStyle w:val="text"/>
          <w:rFonts w:ascii="Verdana" w:hAnsi="Verdana"/>
          <w:i/>
          <w:iCs/>
          <w:color w:val="000000"/>
          <w:sz w:val="23"/>
          <w:szCs w:val="23"/>
        </w:rPr>
        <w:t>is</w:t>
      </w:r>
      <w:r w:rsidRPr="008912C4">
        <w:rPr>
          <w:rStyle w:val="text"/>
          <w:rFonts w:ascii="Verdana" w:hAnsi="Verdana"/>
          <w:color w:val="000000"/>
          <w:sz w:val="23"/>
          <w:szCs w:val="23"/>
        </w:rPr>
        <w:t> profitable for doctrine, for reproof, for correction, for instruction in righteousness, </w:t>
      </w:r>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17 </w:t>
      </w:r>
      <w:r w:rsidRPr="008912C4">
        <w:rPr>
          <w:rStyle w:val="text"/>
          <w:rFonts w:ascii="Verdana" w:hAnsi="Verdana"/>
          <w:color w:val="000000"/>
          <w:sz w:val="23"/>
          <w:szCs w:val="23"/>
        </w:rPr>
        <w:t xml:space="preserve">that the man of God may be </w:t>
      </w:r>
      <w:proofErr w:type="gramStart"/>
      <w:r w:rsidRPr="008912C4">
        <w:rPr>
          <w:rStyle w:val="text"/>
          <w:rFonts w:ascii="Verdana" w:hAnsi="Verdana"/>
          <w:color w:val="000000"/>
          <w:sz w:val="23"/>
          <w:szCs w:val="23"/>
        </w:rPr>
        <w:t>complete,</w:t>
      </w:r>
      <w:proofErr w:type="gramEnd"/>
      <w:r w:rsidRPr="008912C4">
        <w:rPr>
          <w:rStyle w:val="text"/>
          <w:rFonts w:ascii="Verdana" w:hAnsi="Verdana"/>
          <w:color w:val="000000"/>
          <w:sz w:val="23"/>
          <w:szCs w:val="23"/>
        </w:rPr>
        <w:t> thoroughly equipped for every good work.</w:t>
      </w:r>
    </w:p>
    <w:p w:rsidR="005D1DC8" w:rsidRPr="008912C4" w:rsidRDefault="005D1DC8" w:rsidP="005D1DC8">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1 Corinthians 13:11</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11 </w:t>
      </w:r>
      <w:r w:rsidRPr="008912C4">
        <w:rPr>
          <w:rStyle w:val="text"/>
          <w:rFonts w:ascii="Verdana" w:hAnsi="Verdana"/>
          <w:color w:val="000000"/>
          <w:sz w:val="23"/>
          <w:szCs w:val="23"/>
        </w:rPr>
        <w:t>When I was a child, I spoke as a child, I understood as a child, I thought as a child; but when I became a man, I put away childish things.</w:t>
      </w:r>
    </w:p>
    <w:p w:rsidR="005D1DC8" w:rsidRPr="008912C4" w:rsidRDefault="005D1DC8" w:rsidP="005D1DC8">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Luke 2:52</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52 </w:t>
      </w:r>
      <w:r w:rsidRPr="008912C4">
        <w:rPr>
          <w:rStyle w:val="text"/>
          <w:rFonts w:ascii="Verdana" w:hAnsi="Verdana"/>
          <w:color w:val="000000"/>
          <w:sz w:val="23"/>
          <w:szCs w:val="23"/>
        </w:rPr>
        <w:t>And Jesus increased in wisdom and stature, and in favor with God and men.</w:t>
      </w:r>
    </w:p>
    <w:p w:rsidR="002356ED" w:rsidRPr="008912C4" w:rsidRDefault="002356ED" w:rsidP="002356ED">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2 Peter 3:18</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2356ED" w:rsidRPr="008912C4" w:rsidRDefault="002356ED" w:rsidP="002356ED">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18 </w:t>
      </w:r>
      <w:r w:rsidRPr="008912C4">
        <w:rPr>
          <w:rStyle w:val="text"/>
          <w:rFonts w:ascii="Verdana" w:hAnsi="Verdana"/>
          <w:color w:val="000000"/>
          <w:sz w:val="23"/>
          <w:szCs w:val="23"/>
        </w:rPr>
        <w:t xml:space="preserve">but grow in the grace and knowledge of our Lord and Savior Jesus </w:t>
      </w:r>
      <w:proofErr w:type="spellStart"/>
      <w:r w:rsidRPr="008912C4">
        <w:rPr>
          <w:rStyle w:val="text"/>
          <w:rFonts w:ascii="Verdana" w:hAnsi="Verdana"/>
          <w:color w:val="000000"/>
          <w:sz w:val="23"/>
          <w:szCs w:val="23"/>
        </w:rPr>
        <w:t>Christ.To</w:t>
      </w:r>
      <w:proofErr w:type="spellEnd"/>
      <w:r w:rsidRPr="008912C4">
        <w:rPr>
          <w:rStyle w:val="text"/>
          <w:rFonts w:ascii="Verdana" w:hAnsi="Verdana"/>
          <w:color w:val="000000"/>
          <w:sz w:val="23"/>
          <w:szCs w:val="23"/>
        </w:rPr>
        <w:t xml:space="preserve"> Him </w:t>
      </w:r>
      <w:r w:rsidRPr="008912C4">
        <w:rPr>
          <w:rStyle w:val="text"/>
          <w:rFonts w:ascii="Verdana" w:hAnsi="Verdana"/>
          <w:i/>
          <w:iCs/>
          <w:color w:val="000000"/>
          <w:sz w:val="23"/>
          <w:szCs w:val="23"/>
        </w:rPr>
        <w:t>be</w:t>
      </w:r>
      <w:r w:rsidRPr="008912C4">
        <w:rPr>
          <w:rStyle w:val="text"/>
          <w:rFonts w:ascii="Verdana" w:hAnsi="Verdana"/>
          <w:color w:val="000000"/>
          <w:sz w:val="23"/>
          <w:szCs w:val="23"/>
        </w:rPr>
        <w:t> the glory both now and forever. Amen.</w:t>
      </w:r>
    </w:p>
    <w:p w:rsidR="005F2204" w:rsidRPr="008912C4" w:rsidRDefault="005F2204" w:rsidP="005F2204">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lastRenderedPageBreak/>
        <w:t>Colossians 1:10</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5F2204" w:rsidRPr="008912C4" w:rsidRDefault="005F2204" w:rsidP="005F2204">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10 </w:t>
      </w:r>
      <w:r w:rsidRPr="008912C4">
        <w:rPr>
          <w:rStyle w:val="text"/>
          <w:rFonts w:ascii="Verdana" w:hAnsi="Verdana"/>
          <w:color w:val="000000"/>
          <w:sz w:val="23"/>
          <w:szCs w:val="23"/>
        </w:rPr>
        <w:t>that you may walk worthy of the Lord, fully pleasing </w:t>
      </w:r>
      <w:r w:rsidRPr="008912C4">
        <w:rPr>
          <w:rStyle w:val="text"/>
          <w:rFonts w:ascii="Verdana" w:hAnsi="Verdana"/>
          <w:i/>
          <w:iCs/>
          <w:color w:val="000000"/>
          <w:sz w:val="23"/>
          <w:szCs w:val="23"/>
        </w:rPr>
        <w:t>Him,</w:t>
      </w:r>
      <w:r w:rsidRPr="008912C4">
        <w:rPr>
          <w:rStyle w:val="text"/>
          <w:rFonts w:ascii="Verdana" w:hAnsi="Verdana"/>
          <w:color w:val="000000"/>
          <w:sz w:val="23"/>
          <w:szCs w:val="23"/>
        </w:rPr>
        <w:t> being fruitful in every good work and increasing in the knowledge of God;</w:t>
      </w:r>
    </w:p>
    <w:p w:rsidR="0036506A" w:rsidRPr="008912C4" w:rsidRDefault="0036506A" w:rsidP="0036506A">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Matthew 5:6</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36506A" w:rsidRPr="008912C4" w:rsidRDefault="0036506A" w:rsidP="0036506A">
      <w:pPr>
        <w:pStyle w:val="line"/>
        <w:shd w:val="clear" w:color="auto" w:fill="FFFFFF"/>
        <w:spacing w:before="0" w:beforeAutospacing="0" w:after="0" w:afterAutospacing="0" w:line="258" w:lineRule="atLeast"/>
        <w:rPr>
          <w:rStyle w:val="woj"/>
          <w:rFonts w:ascii="Verdana" w:hAnsi="Verdana"/>
          <w:color w:val="000000"/>
          <w:sz w:val="23"/>
          <w:szCs w:val="23"/>
        </w:rPr>
      </w:pPr>
      <w:r w:rsidRPr="008912C4">
        <w:rPr>
          <w:rStyle w:val="text"/>
          <w:rFonts w:ascii="Verdana" w:hAnsi="Verdana" w:cs="Arial"/>
          <w:b/>
          <w:bCs/>
          <w:color w:val="000000"/>
          <w:sz w:val="23"/>
          <w:szCs w:val="23"/>
          <w:vertAlign w:val="superscript"/>
        </w:rPr>
        <w:t>6 </w:t>
      </w:r>
      <w:r w:rsidRPr="008912C4">
        <w:rPr>
          <w:rStyle w:val="woj"/>
          <w:rFonts w:ascii="Verdana" w:hAnsi="Verdana"/>
          <w:color w:val="000000"/>
          <w:sz w:val="23"/>
          <w:szCs w:val="23"/>
        </w:rPr>
        <w:t>Blessed </w:t>
      </w:r>
      <w:r w:rsidRPr="008912C4">
        <w:rPr>
          <w:rStyle w:val="woj"/>
          <w:rFonts w:ascii="Verdana" w:hAnsi="Verdana"/>
          <w:i/>
          <w:iCs/>
          <w:color w:val="000000"/>
          <w:sz w:val="23"/>
          <w:szCs w:val="23"/>
        </w:rPr>
        <w:t>are</w:t>
      </w:r>
      <w:r w:rsidRPr="008912C4">
        <w:rPr>
          <w:rStyle w:val="woj"/>
          <w:rFonts w:ascii="Verdana" w:hAnsi="Verdana"/>
          <w:color w:val="000000"/>
          <w:sz w:val="23"/>
          <w:szCs w:val="23"/>
        </w:rPr>
        <w:t> those who</w:t>
      </w:r>
      <w:r w:rsidRPr="008912C4">
        <w:rPr>
          <w:rStyle w:val="text"/>
          <w:rFonts w:ascii="Verdana" w:hAnsi="Verdana"/>
          <w:color w:val="000000"/>
          <w:sz w:val="23"/>
          <w:szCs w:val="23"/>
        </w:rPr>
        <w:t> </w:t>
      </w:r>
      <w:r w:rsidRPr="008912C4">
        <w:rPr>
          <w:rStyle w:val="woj"/>
          <w:rFonts w:ascii="Verdana" w:hAnsi="Verdana"/>
          <w:color w:val="000000"/>
          <w:sz w:val="23"/>
          <w:szCs w:val="23"/>
        </w:rPr>
        <w:t>hunger and thirst for righteousness,</w:t>
      </w:r>
      <w:r w:rsidR="008912C4" w:rsidRPr="008912C4">
        <w:rPr>
          <w:rFonts w:ascii="Verdana" w:hAnsi="Verdana"/>
          <w:color w:val="000000"/>
          <w:sz w:val="23"/>
          <w:szCs w:val="23"/>
        </w:rPr>
        <w:t xml:space="preserve"> </w:t>
      </w:r>
      <w:proofErr w:type="gramStart"/>
      <w:r w:rsidRPr="008912C4">
        <w:rPr>
          <w:rStyle w:val="woj"/>
          <w:rFonts w:ascii="Verdana" w:hAnsi="Verdana"/>
          <w:color w:val="000000"/>
          <w:sz w:val="23"/>
          <w:szCs w:val="23"/>
        </w:rPr>
        <w:t>For</w:t>
      </w:r>
      <w:proofErr w:type="gramEnd"/>
      <w:r w:rsidRPr="008912C4">
        <w:rPr>
          <w:rStyle w:val="woj"/>
          <w:rFonts w:ascii="Verdana" w:hAnsi="Verdana"/>
          <w:color w:val="000000"/>
          <w:sz w:val="23"/>
          <w:szCs w:val="23"/>
        </w:rPr>
        <w:t xml:space="preserve"> they shall be filled.</w:t>
      </w:r>
    </w:p>
    <w:p w:rsidR="0036506A" w:rsidRPr="008912C4" w:rsidRDefault="0036506A" w:rsidP="0036506A">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Colossians 2:6-7</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8912C4" w:rsidRPr="008912C4" w:rsidRDefault="0036506A" w:rsidP="0036506A">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6 </w:t>
      </w:r>
      <w:r w:rsidRPr="008912C4">
        <w:rPr>
          <w:rStyle w:val="text"/>
          <w:rFonts w:ascii="Verdana" w:hAnsi="Verdana"/>
          <w:color w:val="000000"/>
          <w:sz w:val="23"/>
          <w:szCs w:val="23"/>
        </w:rPr>
        <w:t>As you therefore have received Christ Jesus the Lord, so walk in Him, </w:t>
      </w:r>
    </w:p>
    <w:p w:rsidR="0036506A" w:rsidRPr="008912C4" w:rsidRDefault="0036506A" w:rsidP="0036506A">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7 </w:t>
      </w:r>
      <w:r w:rsidRPr="008912C4">
        <w:rPr>
          <w:rStyle w:val="text"/>
          <w:rFonts w:ascii="Verdana" w:hAnsi="Verdana"/>
          <w:color w:val="000000"/>
          <w:sz w:val="23"/>
          <w:szCs w:val="23"/>
        </w:rPr>
        <w:t>rooted and built up in Him and established in the faith, as you have been taught, abounding in it with thanksgiving.</w:t>
      </w:r>
    </w:p>
    <w:p w:rsidR="0036506A" w:rsidRPr="008912C4" w:rsidRDefault="0036506A" w:rsidP="0036506A">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2 Peter 1:5-8</w:t>
      </w:r>
      <w:r w:rsidRPr="008912C4">
        <w:rPr>
          <w:rStyle w:val="passage-display-version"/>
          <w:rFonts w:ascii="Verdana" w:hAnsi="Verdana"/>
          <w:b w:val="0"/>
          <w:bCs w:val="0"/>
          <w:color w:val="000000"/>
          <w:sz w:val="23"/>
          <w:szCs w:val="23"/>
        </w:rPr>
        <w:t xml:space="preserve"> (NKJV)</w:t>
      </w:r>
    </w:p>
    <w:p w:rsidR="008912C4" w:rsidRPr="008912C4" w:rsidRDefault="0036506A" w:rsidP="0036506A">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5 </w:t>
      </w:r>
      <w:r w:rsidRPr="008912C4">
        <w:rPr>
          <w:rStyle w:val="text"/>
          <w:rFonts w:ascii="Verdana" w:hAnsi="Verdana"/>
          <w:color w:val="000000"/>
          <w:sz w:val="23"/>
          <w:szCs w:val="23"/>
        </w:rPr>
        <w:t>But also for this very reason, giving all diligence, add to your faith virtue, to virtue knowledge, </w:t>
      </w:r>
    </w:p>
    <w:p w:rsidR="008912C4" w:rsidRPr="008912C4" w:rsidRDefault="0036506A" w:rsidP="0036506A">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6 </w:t>
      </w:r>
      <w:r w:rsidRPr="008912C4">
        <w:rPr>
          <w:rStyle w:val="text"/>
          <w:rFonts w:ascii="Verdana" w:hAnsi="Verdana"/>
          <w:color w:val="000000"/>
          <w:sz w:val="23"/>
          <w:szCs w:val="23"/>
        </w:rPr>
        <w:t>to knowledge self-control, to self-control perseverance, to perseverance godliness, </w:t>
      </w:r>
    </w:p>
    <w:p w:rsidR="008912C4" w:rsidRPr="008912C4" w:rsidRDefault="0036506A" w:rsidP="0036506A">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7 </w:t>
      </w:r>
      <w:r w:rsidRPr="008912C4">
        <w:rPr>
          <w:rStyle w:val="text"/>
          <w:rFonts w:ascii="Verdana" w:hAnsi="Verdana"/>
          <w:color w:val="000000"/>
          <w:sz w:val="23"/>
          <w:szCs w:val="23"/>
        </w:rPr>
        <w:t xml:space="preserve">to godliness brotherly </w:t>
      </w:r>
      <w:proofErr w:type="gramStart"/>
      <w:r w:rsidRPr="008912C4">
        <w:rPr>
          <w:rStyle w:val="text"/>
          <w:rFonts w:ascii="Verdana" w:hAnsi="Verdana"/>
          <w:color w:val="000000"/>
          <w:sz w:val="23"/>
          <w:szCs w:val="23"/>
        </w:rPr>
        <w:t>kindness,</w:t>
      </w:r>
      <w:proofErr w:type="gramEnd"/>
      <w:r w:rsidRPr="008912C4">
        <w:rPr>
          <w:rStyle w:val="text"/>
          <w:rFonts w:ascii="Verdana" w:hAnsi="Verdana"/>
          <w:color w:val="000000"/>
          <w:sz w:val="23"/>
          <w:szCs w:val="23"/>
        </w:rPr>
        <w:t xml:space="preserve"> and to brotherly kindness love. </w:t>
      </w:r>
    </w:p>
    <w:p w:rsidR="0036506A" w:rsidRPr="008912C4" w:rsidRDefault="0036506A" w:rsidP="0036506A">
      <w:pPr>
        <w:pStyle w:val="NormalWeb"/>
        <w:shd w:val="clear" w:color="auto" w:fill="FFFFFF"/>
        <w:spacing w:before="0" w:beforeAutospacing="0" w:after="107" w:afterAutospacing="0" w:line="258" w:lineRule="atLeast"/>
        <w:rPr>
          <w:rFonts w:ascii="Verdana" w:hAnsi="Verdana"/>
          <w:color w:val="000000"/>
          <w:sz w:val="23"/>
          <w:szCs w:val="23"/>
        </w:rPr>
      </w:pPr>
      <w:r w:rsidRPr="008912C4">
        <w:rPr>
          <w:rStyle w:val="text"/>
          <w:rFonts w:ascii="Verdana" w:hAnsi="Verdana" w:cs="Arial"/>
          <w:b/>
          <w:bCs/>
          <w:color w:val="000000"/>
          <w:sz w:val="23"/>
          <w:szCs w:val="23"/>
          <w:vertAlign w:val="superscript"/>
        </w:rPr>
        <w:t>8 </w:t>
      </w:r>
      <w:r w:rsidRPr="008912C4">
        <w:rPr>
          <w:rStyle w:val="text"/>
          <w:rFonts w:ascii="Verdana" w:hAnsi="Verdana"/>
          <w:color w:val="000000"/>
          <w:sz w:val="23"/>
          <w:szCs w:val="23"/>
        </w:rPr>
        <w:t>For if these things are yours and abound, </w:t>
      </w:r>
      <w:r w:rsidRPr="008912C4">
        <w:rPr>
          <w:rStyle w:val="text"/>
          <w:rFonts w:ascii="Verdana" w:hAnsi="Verdana"/>
          <w:i/>
          <w:iCs/>
          <w:color w:val="000000"/>
          <w:sz w:val="23"/>
          <w:szCs w:val="23"/>
        </w:rPr>
        <w:t>you</w:t>
      </w:r>
      <w:r w:rsidRPr="008912C4">
        <w:rPr>
          <w:rStyle w:val="text"/>
          <w:rFonts w:ascii="Verdana" w:hAnsi="Verdana"/>
          <w:color w:val="000000"/>
          <w:sz w:val="23"/>
          <w:szCs w:val="23"/>
        </w:rPr>
        <w:t> will be neither barren nor unfruitful in the knowledge of our Lord Jesus Christ.</w:t>
      </w:r>
    </w:p>
    <w:p w:rsidR="005D1DC8" w:rsidRPr="008912C4" w:rsidRDefault="005D1DC8" w:rsidP="005D1DC8">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Ephesians 4:11-16</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11 </w:t>
      </w:r>
      <w:r w:rsidRPr="008912C4">
        <w:rPr>
          <w:rStyle w:val="text"/>
          <w:rFonts w:ascii="Verdana" w:hAnsi="Verdana"/>
          <w:color w:val="000000"/>
          <w:sz w:val="23"/>
          <w:szCs w:val="23"/>
        </w:rPr>
        <w:t>And He Himself gave some </w:t>
      </w:r>
      <w:r w:rsidRPr="008912C4">
        <w:rPr>
          <w:rStyle w:val="text"/>
          <w:rFonts w:ascii="Verdana" w:hAnsi="Verdana"/>
          <w:i/>
          <w:iCs/>
          <w:color w:val="000000"/>
          <w:sz w:val="23"/>
          <w:szCs w:val="23"/>
        </w:rPr>
        <w:t>to be</w:t>
      </w:r>
      <w:r w:rsidRPr="008912C4">
        <w:rPr>
          <w:rStyle w:val="text"/>
          <w:rFonts w:ascii="Verdana" w:hAnsi="Verdana"/>
          <w:color w:val="000000"/>
          <w:sz w:val="23"/>
          <w:szCs w:val="23"/>
        </w:rPr>
        <w:t> apostles, some prophets, some evangelists, and some pastors and teachers, </w:t>
      </w:r>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12 </w:t>
      </w:r>
      <w:r w:rsidRPr="008912C4">
        <w:rPr>
          <w:rStyle w:val="text"/>
          <w:rFonts w:ascii="Verdana" w:hAnsi="Verdana"/>
          <w:color w:val="000000"/>
          <w:sz w:val="23"/>
          <w:szCs w:val="23"/>
        </w:rPr>
        <w:t>for the equipping of the saints for the work of ministry, for the edifying of the body of Christ, </w:t>
      </w:r>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13 </w:t>
      </w:r>
      <w:r w:rsidRPr="008912C4">
        <w:rPr>
          <w:rStyle w:val="text"/>
          <w:rFonts w:ascii="Verdana" w:hAnsi="Verdana"/>
          <w:color w:val="000000"/>
          <w:sz w:val="23"/>
          <w:szCs w:val="23"/>
        </w:rPr>
        <w:t xml:space="preserve">till </w:t>
      </w:r>
      <w:proofErr w:type="gramStart"/>
      <w:r w:rsidRPr="008912C4">
        <w:rPr>
          <w:rStyle w:val="text"/>
          <w:rFonts w:ascii="Verdana" w:hAnsi="Verdana"/>
          <w:color w:val="000000"/>
          <w:sz w:val="23"/>
          <w:szCs w:val="23"/>
        </w:rPr>
        <w:t>we</w:t>
      </w:r>
      <w:proofErr w:type="gramEnd"/>
      <w:r w:rsidRPr="008912C4">
        <w:rPr>
          <w:rStyle w:val="text"/>
          <w:rFonts w:ascii="Verdana" w:hAnsi="Verdana"/>
          <w:color w:val="000000"/>
          <w:sz w:val="23"/>
          <w:szCs w:val="23"/>
        </w:rPr>
        <w:t xml:space="preserve"> all come to the unity of the faith and of the knowledge of the Son of God, to a perfect man, to the measure of the stature of the fullness of Christ; </w:t>
      </w:r>
    </w:p>
    <w:p w:rsidR="003A0B0C" w:rsidRDefault="003A0B0C" w:rsidP="005D1DC8">
      <w:pPr>
        <w:pStyle w:val="NormalWeb"/>
        <w:shd w:val="clear" w:color="auto" w:fill="FFFFFF"/>
        <w:spacing w:before="0" w:beforeAutospacing="0" w:after="107" w:afterAutospacing="0" w:line="258" w:lineRule="atLeast"/>
        <w:rPr>
          <w:rStyle w:val="text"/>
          <w:rFonts w:ascii="Verdana" w:hAnsi="Verdana" w:cs="Arial"/>
          <w:b/>
          <w:bCs/>
          <w:color w:val="000000"/>
          <w:sz w:val="23"/>
          <w:szCs w:val="23"/>
          <w:vertAlign w:val="superscript"/>
        </w:rPr>
      </w:pPr>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lastRenderedPageBreak/>
        <w:t>14 </w:t>
      </w:r>
      <w:r w:rsidRPr="008912C4">
        <w:rPr>
          <w:rStyle w:val="text"/>
          <w:rFonts w:ascii="Verdana" w:hAnsi="Verdana"/>
          <w:color w:val="000000"/>
          <w:sz w:val="23"/>
          <w:szCs w:val="23"/>
        </w:rPr>
        <w:t>that we should no longer be children, tossed to and fro and carried about with every wind of doctrine, by the trickery of men, in the cunning craftiness of deceitful plotting, </w:t>
      </w:r>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15 </w:t>
      </w:r>
      <w:r w:rsidRPr="008912C4">
        <w:rPr>
          <w:rStyle w:val="text"/>
          <w:rFonts w:ascii="Verdana" w:hAnsi="Verdana"/>
          <w:color w:val="000000"/>
          <w:sz w:val="23"/>
          <w:szCs w:val="23"/>
        </w:rPr>
        <w:t>but, speaking the truth in love, may grow up in all things into Him who is the head—Christ— </w:t>
      </w:r>
    </w:p>
    <w:p w:rsidR="005D1DC8" w:rsidRPr="008912C4" w:rsidRDefault="005D1DC8"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16 </w:t>
      </w:r>
      <w:r w:rsidRPr="008912C4">
        <w:rPr>
          <w:rStyle w:val="text"/>
          <w:rFonts w:ascii="Verdana" w:hAnsi="Verdana"/>
          <w:color w:val="000000"/>
          <w:sz w:val="23"/>
          <w:szCs w:val="23"/>
        </w:rPr>
        <w:t>from whom the whole body, joined and knit together by what every joint supplies, according to the effective working by which every part does its share, causes growth of the body for the edifying of itself in love.</w:t>
      </w:r>
    </w:p>
    <w:p w:rsidR="005F2204" w:rsidRPr="008912C4" w:rsidRDefault="005F2204" w:rsidP="005F2204">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Psalm 1:1-3</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5F2204" w:rsidRPr="008912C4" w:rsidRDefault="005F2204" w:rsidP="005F2204">
      <w:pPr>
        <w:pStyle w:val="line"/>
        <w:shd w:val="clear" w:color="auto" w:fill="FFFFFF"/>
        <w:spacing w:before="0" w:beforeAutospacing="0" w:after="0" w:afterAutospacing="0" w:line="258" w:lineRule="atLeast"/>
        <w:rPr>
          <w:rStyle w:val="text"/>
          <w:rFonts w:ascii="Verdana" w:hAnsi="Verdana"/>
          <w:color w:val="000000"/>
          <w:sz w:val="23"/>
          <w:szCs w:val="23"/>
        </w:rPr>
      </w:pPr>
      <w:r w:rsidRPr="008912C4">
        <w:rPr>
          <w:rStyle w:val="chapternum"/>
          <w:rFonts w:ascii="Verdana" w:eastAsiaTheme="majorEastAsia" w:hAnsi="Verdana" w:cs="Arial"/>
          <w:b/>
          <w:bCs/>
          <w:color w:val="000000"/>
          <w:sz w:val="23"/>
          <w:szCs w:val="23"/>
        </w:rPr>
        <w:t>1 </w:t>
      </w:r>
      <w:r w:rsidRPr="008912C4">
        <w:rPr>
          <w:rStyle w:val="text"/>
          <w:rFonts w:ascii="Verdana" w:hAnsi="Verdana"/>
          <w:color w:val="000000"/>
          <w:sz w:val="23"/>
          <w:szCs w:val="23"/>
        </w:rPr>
        <w:t>Blessed </w:t>
      </w:r>
      <w:r w:rsidRPr="008912C4">
        <w:rPr>
          <w:rStyle w:val="text"/>
          <w:rFonts w:ascii="Verdana" w:hAnsi="Verdana"/>
          <w:i/>
          <w:iCs/>
          <w:color w:val="000000"/>
          <w:sz w:val="23"/>
          <w:szCs w:val="23"/>
        </w:rPr>
        <w:t>is</w:t>
      </w:r>
      <w:r w:rsidRPr="008912C4">
        <w:rPr>
          <w:rStyle w:val="text"/>
          <w:rFonts w:ascii="Verdana" w:hAnsi="Verdana"/>
          <w:color w:val="000000"/>
          <w:sz w:val="23"/>
          <w:szCs w:val="23"/>
        </w:rPr>
        <w:t> the man</w:t>
      </w:r>
      <w:r w:rsidRPr="008912C4">
        <w:rPr>
          <w:rFonts w:ascii="Verdana" w:hAnsi="Verdana"/>
          <w:color w:val="000000"/>
          <w:sz w:val="23"/>
          <w:szCs w:val="23"/>
        </w:rPr>
        <w:t xml:space="preserve"> </w:t>
      </w:r>
      <w:r w:rsidRPr="008912C4">
        <w:rPr>
          <w:rStyle w:val="text"/>
          <w:rFonts w:ascii="Verdana" w:hAnsi="Verdana"/>
          <w:color w:val="000000"/>
          <w:sz w:val="23"/>
          <w:szCs w:val="23"/>
        </w:rPr>
        <w:t>Who walks not in the counsel of the ungodly,</w:t>
      </w:r>
      <w:r w:rsidR="008912C4" w:rsidRPr="008912C4">
        <w:rPr>
          <w:rFonts w:ascii="Verdana" w:hAnsi="Verdana"/>
          <w:color w:val="000000"/>
          <w:sz w:val="23"/>
          <w:szCs w:val="23"/>
        </w:rPr>
        <w:t xml:space="preserve"> </w:t>
      </w:r>
      <w:r w:rsidRPr="008912C4">
        <w:rPr>
          <w:rStyle w:val="text"/>
          <w:rFonts w:ascii="Verdana" w:hAnsi="Verdana"/>
          <w:color w:val="000000"/>
          <w:sz w:val="23"/>
          <w:szCs w:val="23"/>
        </w:rPr>
        <w:t>Nor stands in the path of sinners,</w:t>
      </w:r>
      <w:r w:rsidRPr="008912C4">
        <w:rPr>
          <w:rFonts w:ascii="Verdana" w:hAnsi="Verdana"/>
          <w:color w:val="000000"/>
          <w:sz w:val="23"/>
          <w:szCs w:val="23"/>
        </w:rPr>
        <w:t xml:space="preserve"> </w:t>
      </w:r>
      <w:r w:rsidRPr="008912C4">
        <w:rPr>
          <w:rStyle w:val="text"/>
          <w:rFonts w:ascii="Verdana" w:hAnsi="Verdana"/>
          <w:color w:val="000000"/>
          <w:sz w:val="23"/>
          <w:szCs w:val="23"/>
        </w:rPr>
        <w:t>Nor sits in the seat of the scornful</w:t>
      </w:r>
      <w:proofErr w:type="gramStart"/>
      <w:r w:rsidRPr="008912C4">
        <w:rPr>
          <w:rStyle w:val="text"/>
          <w:rFonts w:ascii="Verdana" w:hAnsi="Verdana"/>
          <w:color w:val="000000"/>
          <w:sz w:val="23"/>
          <w:szCs w:val="23"/>
        </w:rPr>
        <w:t>;</w:t>
      </w:r>
      <w:proofErr w:type="gramEnd"/>
      <w:r w:rsidRPr="008912C4">
        <w:rPr>
          <w:rFonts w:ascii="Verdana" w:hAnsi="Verdana"/>
          <w:color w:val="000000"/>
          <w:sz w:val="23"/>
          <w:szCs w:val="23"/>
        </w:rPr>
        <w:br/>
      </w:r>
      <w:r w:rsidRPr="008912C4">
        <w:rPr>
          <w:rStyle w:val="text"/>
          <w:rFonts w:ascii="Verdana" w:hAnsi="Verdana" w:cs="Arial"/>
          <w:b/>
          <w:bCs/>
          <w:color w:val="000000"/>
          <w:sz w:val="23"/>
          <w:szCs w:val="23"/>
          <w:vertAlign w:val="superscript"/>
        </w:rPr>
        <w:t>2 </w:t>
      </w:r>
      <w:r w:rsidRPr="008912C4">
        <w:rPr>
          <w:rStyle w:val="text"/>
          <w:rFonts w:ascii="Verdana" w:hAnsi="Verdana"/>
          <w:color w:val="000000"/>
          <w:sz w:val="23"/>
          <w:szCs w:val="23"/>
        </w:rPr>
        <w:t>But his delight </w:t>
      </w:r>
      <w:r w:rsidRPr="008912C4">
        <w:rPr>
          <w:rStyle w:val="text"/>
          <w:rFonts w:ascii="Verdana" w:hAnsi="Verdana"/>
          <w:i/>
          <w:iCs/>
          <w:color w:val="000000"/>
          <w:sz w:val="23"/>
          <w:szCs w:val="23"/>
        </w:rPr>
        <w:t>is</w:t>
      </w:r>
      <w:r w:rsidRPr="008912C4">
        <w:rPr>
          <w:rStyle w:val="text"/>
          <w:rFonts w:ascii="Verdana" w:hAnsi="Verdana"/>
          <w:color w:val="000000"/>
          <w:sz w:val="23"/>
          <w:szCs w:val="23"/>
        </w:rPr>
        <w:t> in the law of the </w:t>
      </w:r>
      <w:r w:rsidRPr="008912C4">
        <w:rPr>
          <w:rStyle w:val="small-caps"/>
          <w:rFonts w:ascii="Verdana" w:hAnsi="Verdana"/>
          <w:smallCaps/>
          <w:color w:val="000000"/>
          <w:sz w:val="23"/>
          <w:szCs w:val="23"/>
        </w:rPr>
        <w:t>Lord</w:t>
      </w:r>
      <w:r w:rsidRPr="008912C4">
        <w:rPr>
          <w:rStyle w:val="text"/>
          <w:rFonts w:ascii="Verdana" w:hAnsi="Verdana"/>
          <w:color w:val="000000"/>
          <w:sz w:val="23"/>
          <w:szCs w:val="23"/>
        </w:rPr>
        <w:t>,</w:t>
      </w:r>
      <w:r w:rsidRPr="008912C4">
        <w:rPr>
          <w:rFonts w:ascii="Verdana" w:hAnsi="Verdana"/>
          <w:color w:val="000000"/>
          <w:sz w:val="23"/>
          <w:szCs w:val="23"/>
        </w:rPr>
        <w:t xml:space="preserve"> </w:t>
      </w:r>
      <w:r w:rsidRPr="008912C4">
        <w:rPr>
          <w:rStyle w:val="text"/>
          <w:rFonts w:ascii="Verdana" w:hAnsi="Verdana"/>
          <w:color w:val="000000"/>
          <w:sz w:val="23"/>
          <w:szCs w:val="23"/>
        </w:rPr>
        <w:t>And in His law he meditates day and night.</w:t>
      </w:r>
      <w:r w:rsidRPr="008912C4">
        <w:rPr>
          <w:rFonts w:ascii="Verdana" w:hAnsi="Verdana"/>
          <w:color w:val="000000"/>
          <w:sz w:val="23"/>
          <w:szCs w:val="23"/>
        </w:rPr>
        <w:br/>
      </w:r>
      <w:r w:rsidRPr="008912C4">
        <w:rPr>
          <w:rStyle w:val="text"/>
          <w:rFonts w:ascii="Verdana" w:hAnsi="Verdana" w:cs="Arial"/>
          <w:b/>
          <w:bCs/>
          <w:color w:val="000000"/>
          <w:sz w:val="23"/>
          <w:szCs w:val="23"/>
          <w:vertAlign w:val="superscript"/>
        </w:rPr>
        <w:t>3 </w:t>
      </w:r>
      <w:r w:rsidRPr="008912C4">
        <w:rPr>
          <w:rStyle w:val="text"/>
          <w:rFonts w:ascii="Verdana" w:hAnsi="Verdana"/>
          <w:color w:val="000000"/>
          <w:sz w:val="23"/>
          <w:szCs w:val="23"/>
        </w:rPr>
        <w:t>He shall be like a tree</w:t>
      </w:r>
      <w:r w:rsidRPr="008912C4">
        <w:rPr>
          <w:rFonts w:ascii="Verdana" w:hAnsi="Verdana"/>
          <w:color w:val="000000"/>
          <w:sz w:val="23"/>
          <w:szCs w:val="23"/>
        </w:rPr>
        <w:t xml:space="preserve"> </w:t>
      </w:r>
      <w:r w:rsidRPr="008912C4">
        <w:rPr>
          <w:rStyle w:val="text"/>
          <w:rFonts w:ascii="Verdana" w:hAnsi="Verdana"/>
          <w:color w:val="000000"/>
          <w:sz w:val="23"/>
          <w:szCs w:val="23"/>
        </w:rPr>
        <w:t>Planted by the rivers of water,</w:t>
      </w:r>
      <w:r w:rsidRPr="008912C4">
        <w:rPr>
          <w:rFonts w:ascii="Verdana" w:hAnsi="Verdana"/>
          <w:color w:val="000000"/>
          <w:sz w:val="23"/>
          <w:szCs w:val="23"/>
        </w:rPr>
        <w:t xml:space="preserve"> </w:t>
      </w:r>
      <w:proofErr w:type="gramStart"/>
      <w:r w:rsidRPr="008912C4">
        <w:rPr>
          <w:rStyle w:val="text"/>
          <w:rFonts w:ascii="Verdana" w:hAnsi="Verdana"/>
          <w:color w:val="000000"/>
          <w:sz w:val="23"/>
          <w:szCs w:val="23"/>
        </w:rPr>
        <w:t>That</w:t>
      </w:r>
      <w:proofErr w:type="gramEnd"/>
      <w:r w:rsidRPr="008912C4">
        <w:rPr>
          <w:rStyle w:val="text"/>
          <w:rFonts w:ascii="Verdana" w:hAnsi="Verdana"/>
          <w:color w:val="000000"/>
          <w:sz w:val="23"/>
          <w:szCs w:val="23"/>
        </w:rPr>
        <w:t xml:space="preserve"> brings forth its fruit in its season,</w:t>
      </w:r>
      <w:r w:rsidRPr="008912C4">
        <w:rPr>
          <w:rFonts w:ascii="Verdana" w:hAnsi="Verdana"/>
          <w:color w:val="000000"/>
          <w:sz w:val="23"/>
          <w:szCs w:val="23"/>
        </w:rPr>
        <w:t xml:space="preserve"> </w:t>
      </w:r>
      <w:r w:rsidRPr="008912C4">
        <w:rPr>
          <w:rStyle w:val="text"/>
          <w:rFonts w:ascii="Verdana" w:hAnsi="Verdana"/>
          <w:color w:val="000000"/>
          <w:sz w:val="23"/>
          <w:szCs w:val="23"/>
        </w:rPr>
        <w:t>Whose leaf also shall not wither;</w:t>
      </w:r>
      <w:r w:rsidRPr="008912C4">
        <w:rPr>
          <w:rFonts w:ascii="Verdana" w:hAnsi="Verdana"/>
          <w:color w:val="000000"/>
          <w:sz w:val="23"/>
          <w:szCs w:val="23"/>
        </w:rPr>
        <w:t xml:space="preserve"> </w:t>
      </w:r>
      <w:r w:rsidRPr="008912C4">
        <w:rPr>
          <w:rStyle w:val="text"/>
          <w:rFonts w:ascii="Verdana" w:hAnsi="Verdana"/>
          <w:color w:val="000000"/>
          <w:sz w:val="23"/>
          <w:szCs w:val="23"/>
        </w:rPr>
        <w:t>And whatever he does shall prosper.</w:t>
      </w:r>
    </w:p>
    <w:p w:rsidR="005F2204" w:rsidRPr="008912C4" w:rsidRDefault="005F2204" w:rsidP="005F2204">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Joshua 1:8-9</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5F2204" w:rsidRPr="008912C4" w:rsidRDefault="005F2204" w:rsidP="005F2204">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8 </w:t>
      </w:r>
      <w:r w:rsidRPr="008912C4">
        <w:rPr>
          <w:rStyle w:val="text"/>
          <w:rFonts w:ascii="Verdana" w:hAnsi="Verdana"/>
          <w:color w:val="000000"/>
          <w:sz w:val="23"/>
          <w:szCs w:val="23"/>
        </w:rPr>
        <w:t>This Book of the Law shall not depart from your mouth, but you</w:t>
      </w:r>
      <w:r w:rsidRPr="008912C4">
        <w:rPr>
          <w:rStyle w:val="text"/>
          <w:rFonts w:ascii="Verdana" w:hAnsi="Verdana"/>
          <w:color w:val="000000"/>
          <w:sz w:val="23"/>
          <w:szCs w:val="23"/>
          <w:vertAlign w:val="superscript"/>
        </w:rPr>
        <w:t xml:space="preserve"> </w:t>
      </w:r>
      <w:r w:rsidRPr="008912C4">
        <w:rPr>
          <w:rStyle w:val="text"/>
          <w:rFonts w:ascii="Verdana" w:hAnsi="Verdana"/>
          <w:color w:val="000000"/>
          <w:sz w:val="23"/>
          <w:szCs w:val="23"/>
        </w:rPr>
        <w:t>shall meditate in it day and night, that you may observe to do according to all that is written in it. For then you will make your way prosperous, and then you will have good success. </w:t>
      </w:r>
    </w:p>
    <w:p w:rsidR="005F2204" w:rsidRPr="008912C4" w:rsidRDefault="005F2204" w:rsidP="005F2204">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8912C4">
        <w:rPr>
          <w:rStyle w:val="text"/>
          <w:rFonts w:ascii="Verdana" w:hAnsi="Verdana" w:cs="Arial"/>
          <w:b/>
          <w:bCs/>
          <w:color w:val="000000"/>
          <w:sz w:val="23"/>
          <w:szCs w:val="23"/>
          <w:vertAlign w:val="superscript"/>
        </w:rPr>
        <w:t>9 </w:t>
      </w:r>
      <w:r w:rsidRPr="008912C4">
        <w:rPr>
          <w:rStyle w:val="text"/>
          <w:rFonts w:ascii="Verdana" w:hAnsi="Verdana"/>
          <w:color w:val="000000"/>
          <w:sz w:val="23"/>
          <w:szCs w:val="23"/>
        </w:rPr>
        <w:t>Have I not commanded you? Be strong and of good courage; do not be afraid, nor be dismayed, for the </w:t>
      </w:r>
      <w:r w:rsidRPr="008912C4">
        <w:rPr>
          <w:rStyle w:val="small-caps"/>
          <w:rFonts w:ascii="Verdana" w:eastAsiaTheme="majorEastAsia" w:hAnsi="Verdana"/>
          <w:smallCaps/>
          <w:color w:val="000000"/>
          <w:sz w:val="23"/>
          <w:szCs w:val="23"/>
        </w:rPr>
        <w:t>Lord</w:t>
      </w:r>
      <w:r w:rsidRPr="008912C4">
        <w:rPr>
          <w:rStyle w:val="text"/>
          <w:rFonts w:ascii="Verdana" w:hAnsi="Verdana"/>
          <w:color w:val="000000"/>
          <w:sz w:val="23"/>
          <w:szCs w:val="23"/>
        </w:rPr>
        <w:t> your God </w:t>
      </w:r>
      <w:r w:rsidRPr="008912C4">
        <w:rPr>
          <w:rStyle w:val="text"/>
          <w:rFonts w:ascii="Verdana" w:hAnsi="Verdana"/>
          <w:i/>
          <w:iCs/>
          <w:color w:val="000000"/>
          <w:sz w:val="23"/>
          <w:szCs w:val="23"/>
        </w:rPr>
        <w:t>is</w:t>
      </w:r>
      <w:r w:rsidRPr="008912C4">
        <w:rPr>
          <w:rStyle w:val="text"/>
          <w:rFonts w:ascii="Verdana" w:hAnsi="Verdana"/>
          <w:color w:val="000000"/>
          <w:sz w:val="23"/>
          <w:szCs w:val="23"/>
        </w:rPr>
        <w:t> with you wherever you go.”</w:t>
      </w:r>
    </w:p>
    <w:p w:rsidR="00506212" w:rsidRPr="008912C4" w:rsidRDefault="00506212" w:rsidP="00506212">
      <w:pPr>
        <w:pStyle w:val="Heading1"/>
        <w:shd w:val="clear" w:color="auto" w:fill="FFFFFF"/>
        <w:spacing w:before="0" w:beforeAutospacing="0" w:after="0" w:afterAutospacing="0"/>
        <w:rPr>
          <w:rFonts w:ascii="Verdana" w:hAnsi="Verdana"/>
          <w:b w:val="0"/>
          <w:bCs w:val="0"/>
          <w:color w:val="000000"/>
          <w:sz w:val="23"/>
          <w:szCs w:val="23"/>
        </w:rPr>
      </w:pPr>
      <w:r w:rsidRPr="008912C4">
        <w:rPr>
          <w:rStyle w:val="passage-display-bcv"/>
          <w:rFonts w:ascii="Verdana" w:hAnsi="Verdana"/>
          <w:b w:val="0"/>
          <w:bCs w:val="0"/>
          <w:color w:val="000000"/>
          <w:sz w:val="23"/>
          <w:szCs w:val="23"/>
        </w:rPr>
        <w:t>Philippians 1:6</w:t>
      </w:r>
      <w:r w:rsidRPr="008912C4">
        <w:rPr>
          <w:rFonts w:ascii="Verdana" w:hAnsi="Verdana"/>
          <w:b w:val="0"/>
          <w:bCs w:val="0"/>
          <w:color w:val="000000"/>
          <w:sz w:val="23"/>
          <w:szCs w:val="23"/>
        </w:rPr>
        <w:t> </w:t>
      </w:r>
      <w:r w:rsidRPr="008912C4">
        <w:rPr>
          <w:rStyle w:val="passage-display-version"/>
          <w:rFonts w:ascii="Verdana" w:hAnsi="Verdana"/>
          <w:b w:val="0"/>
          <w:bCs w:val="0"/>
          <w:color w:val="000000"/>
          <w:sz w:val="23"/>
          <w:szCs w:val="23"/>
        </w:rPr>
        <w:t>(NKJV)</w:t>
      </w:r>
    </w:p>
    <w:p w:rsidR="00506212" w:rsidRPr="008912C4" w:rsidRDefault="00506212" w:rsidP="00506212">
      <w:pPr>
        <w:pStyle w:val="NormalWeb"/>
        <w:shd w:val="clear" w:color="auto" w:fill="FFFFFF"/>
        <w:spacing w:before="0" w:beforeAutospacing="0" w:after="107" w:afterAutospacing="0" w:line="258" w:lineRule="atLeast"/>
        <w:rPr>
          <w:rFonts w:ascii="Verdana" w:hAnsi="Verdana"/>
          <w:color w:val="000000"/>
          <w:sz w:val="23"/>
          <w:szCs w:val="23"/>
        </w:rPr>
      </w:pPr>
      <w:r w:rsidRPr="008912C4">
        <w:rPr>
          <w:rStyle w:val="text"/>
          <w:rFonts w:ascii="Verdana" w:hAnsi="Verdana" w:cs="Arial"/>
          <w:b/>
          <w:bCs/>
          <w:color w:val="000000"/>
          <w:sz w:val="23"/>
          <w:szCs w:val="23"/>
          <w:vertAlign w:val="superscript"/>
        </w:rPr>
        <w:t>6 </w:t>
      </w:r>
      <w:r w:rsidRPr="008912C4">
        <w:rPr>
          <w:rStyle w:val="text"/>
          <w:rFonts w:ascii="Verdana" w:hAnsi="Verdana"/>
          <w:color w:val="000000"/>
          <w:sz w:val="23"/>
          <w:szCs w:val="23"/>
        </w:rPr>
        <w:t xml:space="preserve">being confident of this very thing, that He who has begun a good </w:t>
      </w:r>
      <w:proofErr w:type="gramStart"/>
      <w:r w:rsidRPr="008912C4">
        <w:rPr>
          <w:rStyle w:val="text"/>
          <w:rFonts w:ascii="Verdana" w:hAnsi="Verdana"/>
          <w:color w:val="000000"/>
          <w:sz w:val="23"/>
          <w:szCs w:val="23"/>
        </w:rPr>
        <w:t>work</w:t>
      </w:r>
      <w:proofErr w:type="gramEnd"/>
      <w:r w:rsidRPr="008912C4">
        <w:rPr>
          <w:rStyle w:val="text"/>
          <w:rFonts w:ascii="Verdana" w:hAnsi="Verdana"/>
          <w:color w:val="000000"/>
          <w:sz w:val="23"/>
          <w:szCs w:val="23"/>
        </w:rPr>
        <w:t xml:space="preserve"> in you will complete </w:t>
      </w:r>
      <w:r w:rsidRPr="008912C4">
        <w:rPr>
          <w:rStyle w:val="text"/>
          <w:rFonts w:ascii="Verdana" w:hAnsi="Verdana"/>
          <w:i/>
          <w:iCs/>
          <w:color w:val="000000"/>
          <w:sz w:val="23"/>
          <w:szCs w:val="23"/>
        </w:rPr>
        <w:t>it</w:t>
      </w:r>
      <w:r w:rsidRPr="008912C4">
        <w:rPr>
          <w:rStyle w:val="text"/>
          <w:rFonts w:ascii="Verdana" w:hAnsi="Verdana"/>
          <w:color w:val="000000"/>
          <w:sz w:val="23"/>
          <w:szCs w:val="23"/>
        </w:rPr>
        <w:t> until the day of Jesus Christ;</w:t>
      </w:r>
    </w:p>
    <w:p w:rsidR="00506212" w:rsidRPr="008912C4" w:rsidRDefault="00506212" w:rsidP="005F2204">
      <w:pPr>
        <w:pStyle w:val="NormalWeb"/>
        <w:shd w:val="clear" w:color="auto" w:fill="FFFFFF"/>
        <w:spacing w:before="0" w:beforeAutospacing="0" w:after="107" w:afterAutospacing="0" w:line="258" w:lineRule="atLeast"/>
        <w:rPr>
          <w:rStyle w:val="text"/>
          <w:rFonts w:ascii="Verdana" w:hAnsi="Verdana"/>
          <w:color w:val="000000"/>
          <w:sz w:val="23"/>
          <w:szCs w:val="23"/>
        </w:rPr>
      </w:pPr>
    </w:p>
    <w:p w:rsidR="0036506A" w:rsidRPr="008912C4" w:rsidRDefault="0036506A" w:rsidP="005F2204">
      <w:pPr>
        <w:pStyle w:val="NormalWeb"/>
        <w:shd w:val="clear" w:color="auto" w:fill="FFFFFF"/>
        <w:spacing w:before="0" w:beforeAutospacing="0" w:after="107" w:afterAutospacing="0" w:line="258" w:lineRule="atLeast"/>
        <w:rPr>
          <w:rStyle w:val="text"/>
          <w:rFonts w:ascii="Verdana" w:hAnsi="Verdana"/>
          <w:color w:val="000000"/>
          <w:sz w:val="23"/>
          <w:szCs w:val="23"/>
        </w:rPr>
      </w:pPr>
    </w:p>
    <w:p w:rsidR="005F2204" w:rsidRPr="008912C4" w:rsidRDefault="005F2204" w:rsidP="005F2204">
      <w:pPr>
        <w:pStyle w:val="NormalWeb"/>
        <w:shd w:val="clear" w:color="auto" w:fill="FFFFFF"/>
        <w:spacing w:before="0" w:beforeAutospacing="0" w:after="107" w:afterAutospacing="0" w:line="258" w:lineRule="atLeast"/>
        <w:rPr>
          <w:rFonts w:ascii="Verdana" w:hAnsi="Verdana"/>
          <w:color w:val="000000"/>
          <w:sz w:val="23"/>
          <w:szCs w:val="23"/>
        </w:rPr>
      </w:pPr>
    </w:p>
    <w:p w:rsidR="005F2204" w:rsidRPr="008912C4" w:rsidRDefault="005F2204" w:rsidP="005F2204">
      <w:pPr>
        <w:pStyle w:val="line"/>
        <w:shd w:val="clear" w:color="auto" w:fill="FFFFFF"/>
        <w:spacing w:before="0" w:beforeAutospacing="0" w:after="0" w:afterAutospacing="0" w:line="258" w:lineRule="atLeast"/>
        <w:rPr>
          <w:rFonts w:ascii="Verdana" w:hAnsi="Verdana"/>
          <w:color w:val="000000"/>
          <w:sz w:val="23"/>
          <w:szCs w:val="23"/>
        </w:rPr>
      </w:pPr>
    </w:p>
    <w:p w:rsidR="005F2204" w:rsidRPr="008912C4" w:rsidRDefault="005F2204"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p>
    <w:p w:rsidR="002356ED" w:rsidRPr="008912C4" w:rsidRDefault="002356ED" w:rsidP="005D1DC8">
      <w:pPr>
        <w:pStyle w:val="NormalWeb"/>
        <w:shd w:val="clear" w:color="auto" w:fill="FFFFFF"/>
        <w:spacing w:before="0" w:beforeAutospacing="0" w:after="107" w:afterAutospacing="0" w:line="258" w:lineRule="atLeast"/>
        <w:rPr>
          <w:rStyle w:val="text"/>
          <w:rFonts w:ascii="Verdana" w:hAnsi="Verdana"/>
          <w:color w:val="000000"/>
          <w:sz w:val="23"/>
          <w:szCs w:val="23"/>
        </w:rPr>
      </w:pPr>
    </w:p>
    <w:p w:rsidR="005D1DC8" w:rsidRPr="008912C4" w:rsidRDefault="005D1DC8" w:rsidP="005D1DC8">
      <w:pPr>
        <w:pStyle w:val="NormalWeb"/>
        <w:shd w:val="clear" w:color="auto" w:fill="FFFFFF"/>
        <w:spacing w:before="0" w:beforeAutospacing="0" w:after="107" w:afterAutospacing="0" w:line="258" w:lineRule="atLeast"/>
        <w:rPr>
          <w:rFonts w:ascii="Verdana" w:hAnsi="Verdana"/>
          <w:color w:val="000000"/>
          <w:sz w:val="23"/>
          <w:szCs w:val="23"/>
        </w:rPr>
      </w:pPr>
    </w:p>
    <w:p w:rsidR="005D1DC8" w:rsidRPr="008912C4" w:rsidRDefault="005D1DC8" w:rsidP="005D1DC8">
      <w:pPr>
        <w:pStyle w:val="NormalWeb"/>
        <w:shd w:val="clear" w:color="auto" w:fill="FFFFFF"/>
        <w:spacing w:before="0" w:beforeAutospacing="0" w:after="107" w:afterAutospacing="0" w:line="258" w:lineRule="atLeast"/>
        <w:rPr>
          <w:rFonts w:ascii="Verdana" w:hAnsi="Verdana"/>
          <w:color w:val="000000"/>
          <w:sz w:val="23"/>
          <w:szCs w:val="23"/>
        </w:rPr>
      </w:pPr>
    </w:p>
    <w:p w:rsidR="005D1DC8" w:rsidRPr="008912C4" w:rsidRDefault="005D1DC8" w:rsidP="005D1DC8">
      <w:pPr>
        <w:pStyle w:val="NormalWeb"/>
        <w:shd w:val="clear" w:color="auto" w:fill="FFFFFF"/>
        <w:spacing w:before="0" w:beforeAutospacing="0" w:after="107" w:afterAutospacing="0" w:line="258" w:lineRule="atLeast"/>
        <w:rPr>
          <w:rFonts w:ascii="Verdana" w:hAnsi="Verdana"/>
          <w:color w:val="000000"/>
          <w:sz w:val="23"/>
          <w:szCs w:val="23"/>
        </w:rPr>
      </w:pPr>
    </w:p>
    <w:p w:rsidR="005D1DC8" w:rsidRPr="008912C4" w:rsidRDefault="005D1DC8" w:rsidP="005D1DC8">
      <w:pPr>
        <w:pStyle w:val="NormalWeb"/>
        <w:shd w:val="clear" w:color="auto" w:fill="FFFFFF"/>
        <w:spacing w:before="0" w:beforeAutospacing="0" w:after="107" w:afterAutospacing="0" w:line="258" w:lineRule="atLeast"/>
        <w:rPr>
          <w:rFonts w:ascii="Verdana" w:hAnsi="Verdana"/>
          <w:color w:val="000000"/>
          <w:sz w:val="23"/>
          <w:szCs w:val="23"/>
        </w:rPr>
      </w:pPr>
    </w:p>
    <w:p w:rsidR="005D1DC8" w:rsidRPr="005D1DC8" w:rsidRDefault="005D1DC8" w:rsidP="005D1DC8">
      <w:pPr>
        <w:shd w:val="clear" w:color="auto" w:fill="FFFFFF"/>
        <w:spacing w:after="107" w:line="258" w:lineRule="atLeast"/>
        <w:rPr>
          <w:rFonts w:ascii="Verdana" w:eastAsia="Times New Roman" w:hAnsi="Verdana" w:cs="Times New Roman"/>
          <w:color w:val="000000"/>
          <w:sz w:val="23"/>
          <w:szCs w:val="23"/>
        </w:rPr>
      </w:pPr>
    </w:p>
    <w:p w:rsidR="005D1DC8" w:rsidRPr="008912C4" w:rsidRDefault="005D1DC8">
      <w:pPr>
        <w:rPr>
          <w:rFonts w:ascii="Verdana" w:hAnsi="Verdana"/>
          <w:sz w:val="23"/>
          <w:szCs w:val="23"/>
        </w:rPr>
      </w:pPr>
    </w:p>
    <w:sectPr w:rsidR="005D1DC8" w:rsidRPr="008912C4" w:rsidSect="004C078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4C078D"/>
    <w:rsid w:val="00037568"/>
    <w:rsid w:val="00061E7E"/>
    <w:rsid w:val="00076AB9"/>
    <w:rsid w:val="00233DCD"/>
    <w:rsid w:val="002356ED"/>
    <w:rsid w:val="0036506A"/>
    <w:rsid w:val="003A0B0C"/>
    <w:rsid w:val="004C078D"/>
    <w:rsid w:val="00506212"/>
    <w:rsid w:val="005D1DC8"/>
    <w:rsid w:val="005F2204"/>
    <w:rsid w:val="008912C4"/>
    <w:rsid w:val="00975E6F"/>
    <w:rsid w:val="00A71AC3"/>
    <w:rsid w:val="00B61FE1"/>
    <w:rsid w:val="00EC797B"/>
    <w:rsid w:val="00FB5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CD"/>
  </w:style>
  <w:style w:type="paragraph" w:styleId="Heading1">
    <w:name w:val="heading 1"/>
    <w:basedOn w:val="Normal"/>
    <w:link w:val="Heading1Char"/>
    <w:uiPriority w:val="9"/>
    <w:qFormat/>
    <w:rsid w:val="005D1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2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22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DC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D1DC8"/>
  </w:style>
  <w:style w:type="character" w:customStyle="1" w:styleId="passage-display-version">
    <w:name w:val="passage-display-version"/>
    <w:basedOn w:val="DefaultParagraphFont"/>
    <w:rsid w:val="005D1DC8"/>
  </w:style>
  <w:style w:type="paragraph" w:styleId="NormalWeb">
    <w:name w:val="Normal (Web)"/>
    <w:basedOn w:val="Normal"/>
    <w:uiPriority w:val="99"/>
    <w:semiHidden/>
    <w:unhideWhenUsed/>
    <w:rsid w:val="005D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1DC8"/>
  </w:style>
  <w:style w:type="character" w:styleId="Hyperlink">
    <w:name w:val="Hyperlink"/>
    <w:basedOn w:val="DefaultParagraphFont"/>
    <w:uiPriority w:val="99"/>
    <w:semiHidden/>
    <w:unhideWhenUsed/>
    <w:rsid w:val="005D1DC8"/>
    <w:rPr>
      <w:color w:val="0000FF"/>
      <w:u w:val="single"/>
    </w:rPr>
  </w:style>
  <w:style w:type="character" w:customStyle="1" w:styleId="woj">
    <w:name w:val="woj"/>
    <w:basedOn w:val="DefaultParagraphFont"/>
    <w:rsid w:val="005D1DC8"/>
  </w:style>
  <w:style w:type="character" w:customStyle="1" w:styleId="Heading2Char">
    <w:name w:val="Heading 2 Char"/>
    <w:basedOn w:val="DefaultParagraphFont"/>
    <w:link w:val="Heading2"/>
    <w:uiPriority w:val="9"/>
    <w:semiHidden/>
    <w:rsid w:val="005F22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2204"/>
    <w:rPr>
      <w:rFonts w:asciiTheme="majorHAnsi" w:eastAsiaTheme="majorEastAsia" w:hAnsiTheme="majorHAnsi" w:cstheme="majorBidi"/>
      <w:b/>
      <w:bCs/>
      <w:color w:val="4F81BD" w:themeColor="accent1"/>
    </w:rPr>
  </w:style>
  <w:style w:type="paragraph" w:customStyle="1" w:styleId="line">
    <w:name w:val="line"/>
    <w:basedOn w:val="Normal"/>
    <w:rsid w:val="005F2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F2204"/>
  </w:style>
  <w:style w:type="character" w:customStyle="1" w:styleId="small-caps">
    <w:name w:val="small-caps"/>
    <w:basedOn w:val="DefaultParagraphFont"/>
    <w:rsid w:val="005F2204"/>
  </w:style>
</w:styles>
</file>

<file path=word/webSettings.xml><?xml version="1.0" encoding="utf-8"?>
<w:webSettings xmlns:r="http://schemas.openxmlformats.org/officeDocument/2006/relationships" xmlns:w="http://schemas.openxmlformats.org/wordprocessingml/2006/main">
  <w:divs>
    <w:div w:id="461339935">
      <w:bodyDiv w:val="1"/>
      <w:marLeft w:val="0"/>
      <w:marRight w:val="0"/>
      <w:marTop w:val="0"/>
      <w:marBottom w:val="0"/>
      <w:divBdr>
        <w:top w:val="none" w:sz="0" w:space="0" w:color="auto"/>
        <w:left w:val="none" w:sz="0" w:space="0" w:color="auto"/>
        <w:bottom w:val="none" w:sz="0" w:space="0" w:color="auto"/>
        <w:right w:val="none" w:sz="0" w:space="0" w:color="auto"/>
      </w:divBdr>
    </w:div>
    <w:div w:id="492840234">
      <w:bodyDiv w:val="1"/>
      <w:marLeft w:val="0"/>
      <w:marRight w:val="0"/>
      <w:marTop w:val="0"/>
      <w:marBottom w:val="0"/>
      <w:divBdr>
        <w:top w:val="none" w:sz="0" w:space="0" w:color="auto"/>
        <w:left w:val="none" w:sz="0" w:space="0" w:color="auto"/>
        <w:bottom w:val="none" w:sz="0" w:space="0" w:color="auto"/>
        <w:right w:val="none" w:sz="0" w:space="0" w:color="auto"/>
      </w:divBdr>
    </w:div>
    <w:div w:id="515576024">
      <w:bodyDiv w:val="1"/>
      <w:marLeft w:val="0"/>
      <w:marRight w:val="0"/>
      <w:marTop w:val="0"/>
      <w:marBottom w:val="0"/>
      <w:divBdr>
        <w:top w:val="none" w:sz="0" w:space="0" w:color="auto"/>
        <w:left w:val="none" w:sz="0" w:space="0" w:color="auto"/>
        <w:bottom w:val="none" w:sz="0" w:space="0" w:color="auto"/>
        <w:right w:val="none" w:sz="0" w:space="0" w:color="auto"/>
      </w:divBdr>
    </w:div>
    <w:div w:id="615336747">
      <w:bodyDiv w:val="1"/>
      <w:marLeft w:val="0"/>
      <w:marRight w:val="0"/>
      <w:marTop w:val="0"/>
      <w:marBottom w:val="0"/>
      <w:divBdr>
        <w:top w:val="none" w:sz="0" w:space="0" w:color="auto"/>
        <w:left w:val="none" w:sz="0" w:space="0" w:color="auto"/>
        <w:bottom w:val="none" w:sz="0" w:space="0" w:color="auto"/>
        <w:right w:val="none" w:sz="0" w:space="0" w:color="auto"/>
      </w:divBdr>
    </w:div>
    <w:div w:id="643894047">
      <w:bodyDiv w:val="1"/>
      <w:marLeft w:val="0"/>
      <w:marRight w:val="0"/>
      <w:marTop w:val="0"/>
      <w:marBottom w:val="0"/>
      <w:divBdr>
        <w:top w:val="none" w:sz="0" w:space="0" w:color="auto"/>
        <w:left w:val="none" w:sz="0" w:space="0" w:color="auto"/>
        <w:bottom w:val="none" w:sz="0" w:space="0" w:color="auto"/>
        <w:right w:val="none" w:sz="0" w:space="0" w:color="auto"/>
      </w:divBdr>
      <w:divsChild>
        <w:div w:id="1012413975">
          <w:marLeft w:val="240"/>
          <w:marRight w:val="0"/>
          <w:marTop w:val="240"/>
          <w:marBottom w:val="240"/>
          <w:divBdr>
            <w:top w:val="none" w:sz="0" w:space="0" w:color="auto"/>
            <w:left w:val="none" w:sz="0" w:space="0" w:color="auto"/>
            <w:bottom w:val="none" w:sz="0" w:space="0" w:color="auto"/>
            <w:right w:val="none" w:sz="0" w:space="0" w:color="auto"/>
          </w:divBdr>
        </w:div>
      </w:divsChild>
    </w:div>
    <w:div w:id="957296297">
      <w:bodyDiv w:val="1"/>
      <w:marLeft w:val="0"/>
      <w:marRight w:val="0"/>
      <w:marTop w:val="0"/>
      <w:marBottom w:val="0"/>
      <w:divBdr>
        <w:top w:val="none" w:sz="0" w:space="0" w:color="auto"/>
        <w:left w:val="none" w:sz="0" w:space="0" w:color="auto"/>
        <w:bottom w:val="none" w:sz="0" w:space="0" w:color="auto"/>
        <w:right w:val="none" w:sz="0" w:space="0" w:color="auto"/>
      </w:divBdr>
    </w:div>
    <w:div w:id="961837275">
      <w:bodyDiv w:val="1"/>
      <w:marLeft w:val="0"/>
      <w:marRight w:val="0"/>
      <w:marTop w:val="0"/>
      <w:marBottom w:val="0"/>
      <w:divBdr>
        <w:top w:val="none" w:sz="0" w:space="0" w:color="auto"/>
        <w:left w:val="none" w:sz="0" w:space="0" w:color="auto"/>
        <w:bottom w:val="none" w:sz="0" w:space="0" w:color="auto"/>
        <w:right w:val="none" w:sz="0" w:space="0" w:color="auto"/>
      </w:divBdr>
    </w:div>
    <w:div w:id="1127357019">
      <w:bodyDiv w:val="1"/>
      <w:marLeft w:val="0"/>
      <w:marRight w:val="0"/>
      <w:marTop w:val="0"/>
      <w:marBottom w:val="0"/>
      <w:divBdr>
        <w:top w:val="none" w:sz="0" w:space="0" w:color="auto"/>
        <w:left w:val="none" w:sz="0" w:space="0" w:color="auto"/>
        <w:bottom w:val="none" w:sz="0" w:space="0" w:color="auto"/>
        <w:right w:val="none" w:sz="0" w:space="0" w:color="auto"/>
      </w:divBdr>
    </w:div>
    <w:div w:id="1447891455">
      <w:bodyDiv w:val="1"/>
      <w:marLeft w:val="0"/>
      <w:marRight w:val="0"/>
      <w:marTop w:val="0"/>
      <w:marBottom w:val="0"/>
      <w:divBdr>
        <w:top w:val="none" w:sz="0" w:space="0" w:color="auto"/>
        <w:left w:val="none" w:sz="0" w:space="0" w:color="auto"/>
        <w:bottom w:val="none" w:sz="0" w:space="0" w:color="auto"/>
        <w:right w:val="none" w:sz="0" w:space="0" w:color="auto"/>
      </w:divBdr>
    </w:div>
    <w:div w:id="1544252389">
      <w:bodyDiv w:val="1"/>
      <w:marLeft w:val="0"/>
      <w:marRight w:val="0"/>
      <w:marTop w:val="0"/>
      <w:marBottom w:val="0"/>
      <w:divBdr>
        <w:top w:val="none" w:sz="0" w:space="0" w:color="auto"/>
        <w:left w:val="none" w:sz="0" w:space="0" w:color="auto"/>
        <w:bottom w:val="none" w:sz="0" w:space="0" w:color="auto"/>
        <w:right w:val="none" w:sz="0" w:space="0" w:color="auto"/>
      </w:divBdr>
    </w:div>
    <w:div w:id="1614556417">
      <w:bodyDiv w:val="1"/>
      <w:marLeft w:val="0"/>
      <w:marRight w:val="0"/>
      <w:marTop w:val="0"/>
      <w:marBottom w:val="0"/>
      <w:divBdr>
        <w:top w:val="none" w:sz="0" w:space="0" w:color="auto"/>
        <w:left w:val="none" w:sz="0" w:space="0" w:color="auto"/>
        <w:bottom w:val="none" w:sz="0" w:space="0" w:color="auto"/>
        <w:right w:val="none" w:sz="0" w:space="0" w:color="auto"/>
      </w:divBdr>
    </w:div>
    <w:div w:id="1661153177">
      <w:bodyDiv w:val="1"/>
      <w:marLeft w:val="0"/>
      <w:marRight w:val="0"/>
      <w:marTop w:val="0"/>
      <w:marBottom w:val="0"/>
      <w:divBdr>
        <w:top w:val="none" w:sz="0" w:space="0" w:color="auto"/>
        <w:left w:val="none" w:sz="0" w:space="0" w:color="auto"/>
        <w:bottom w:val="none" w:sz="0" w:space="0" w:color="auto"/>
        <w:right w:val="none" w:sz="0" w:space="0" w:color="auto"/>
      </w:divBdr>
    </w:div>
    <w:div w:id="17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955013727">
          <w:marLeft w:val="240"/>
          <w:marRight w:val="0"/>
          <w:marTop w:val="240"/>
          <w:marBottom w:val="240"/>
          <w:divBdr>
            <w:top w:val="none" w:sz="0" w:space="0" w:color="auto"/>
            <w:left w:val="none" w:sz="0" w:space="0" w:color="auto"/>
            <w:bottom w:val="none" w:sz="0" w:space="0" w:color="auto"/>
            <w:right w:val="none" w:sz="0" w:space="0" w:color="auto"/>
          </w:divBdr>
        </w:div>
      </w:divsChild>
    </w:div>
    <w:div w:id="1975259619">
      <w:bodyDiv w:val="1"/>
      <w:marLeft w:val="0"/>
      <w:marRight w:val="0"/>
      <w:marTop w:val="0"/>
      <w:marBottom w:val="0"/>
      <w:divBdr>
        <w:top w:val="none" w:sz="0" w:space="0" w:color="auto"/>
        <w:left w:val="none" w:sz="0" w:space="0" w:color="auto"/>
        <w:bottom w:val="none" w:sz="0" w:space="0" w:color="auto"/>
        <w:right w:val="none" w:sz="0" w:space="0" w:color="auto"/>
      </w:divBdr>
    </w:div>
    <w:div w:id="21156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 Peter 2:2-3 (NKJV)</vt:lpstr>
      <vt:lpstr>Matthew 6:33 (NKJV)</vt:lpstr>
      <vt:lpstr>2 Timothy 3:14-17 (NKJV)</vt:lpstr>
      <vt:lpstr>1 Corinthians 13:11 (NKJV)</vt:lpstr>
      <vt:lpstr>Luke 2:52 (NKJV)</vt:lpstr>
      <vt:lpstr>2 Peter 3:18 (NKJV)</vt:lpstr>
      <vt:lpstr>Colossians 1:10 (NKJV)</vt:lpstr>
      <vt:lpstr>Matthew 5:6  (NKJV)</vt:lpstr>
      <vt:lpstr>Colossians 2:6-7 (NKJV)</vt:lpstr>
      <vt:lpstr>2 Peter 1:5-8 (NKJV)</vt:lpstr>
      <vt:lpstr>Ephesians 4:11-16 (NKJV)</vt:lpstr>
      <vt:lpstr>Psalm 1:1-3 (NKJV)</vt:lpstr>
      <vt:lpstr>Joshua 1:8-9 (NKJV)</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2020-02-08T21:23:00Z</cp:lastPrinted>
  <dcterms:created xsi:type="dcterms:W3CDTF">2020-12-16T22:11:00Z</dcterms:created>
  <dcterms:modified xsi:type="dcterms:W3CDTF">2020-12-16T22:11:00Z</dcterms:modified>
</cp:coreProperties>
</file>