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Your Anchor Holds Sun Am 3/18/20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Isaiah 26:3 (NKJV)</w:t>
      </w:r>
    </w:p>
    <w:p>
      <w:pPr>
        <w:spacing w:before="0" w:after="20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You will keep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in perfect peace, </w:t>
      </w:r>
      <w:r>
        <w:rPr>
          <w:rFonts w:ascii="Verdana" w:hAnsi="Verdana" w:cs="Verdana" w:eastAsia="Verdana"/>
          <w:i/>
          <w:color w:val="000000"/>
          <w:spacing w:val="0"/>
          <w:position w:val="0"/>
          <w:sz w:val="24"/>
          <w:shd w:fill="FFFFFF" w:val="clear"/>
        </w:rPr>
        <w:t xml:space="preserve">Whose</w:t>
      </w:r>
      <w:r>
        <w:rPr>
          <w:rFonts w:ascii="Verdana" w:hAnsi="Verdana" w:cs="Verdana" w:eastAsia="Verdana"/>
          <w:color w:val="000000"/>
          <w:spacing w:val="0"/>
          <w:position w:val="0"/>
          <w:sz w:val="24"/>
          <w:shd w:fill="FFFFFF" w:val="clear"/>
        </w:rPr>
        <w:t xml:space="preserve"> mind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stayed </w:t>
      </w:r>
      <w:r>
        <w:rPr>
          <w:rFonts w:ascii="Verdana" w:hAnsi="Verdana" w:cs="Verdana" w:eastAsia="Verdana"/>
          <w:i/>
          <w:color w:val="000000"/>
          <w:spacing w:val="0"/>
          <w:position w:val="0"/>
          <w:sz w:val="24"/>
          <w:shd w:fill="FFFFFF" w:val="clear"/>
        </w:rPr>
        <w:t xml:space="preserve">on You,</w:t>
      </w:r>
      <w:r>
        <w:rPr>
          <w:rFonts w:ascii="Verdana" w:hAnsi="Verdana" w:cs="Verdana" w:eastAsia="Verdana"/>
          <w:color w:val="000000"/>
          <w:spacing w:val="0"/>
          <w:position w:val="0"/>
          <w:sz w:val="24"/>
          <w:shd w:fill="FFFFFF" w:val="clear"/>
        </w:rPr>
        <w:t xml:space="preserve"> Because he trusts in You.</w:t>
      </w:r>
    </w:p>
    <w:p>
      <w:pPr>
        <w:spacing w:before="0" w:after="200" w:line="36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This is a promise for all who meet the condition of the mind stayed on God, and who trusts in Him at all times, in all things, and in all places.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91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91 </w:t>
      </w:r>
      <w:r>
        <w:rPr>
          <w:rFonts w:ascii="Verdana" w:hAnsi="Verdana" w:cs="Verdana" w:eastAsia="Verdana"/>
          <w:color w:val="000000"/>
          <w:spacing w:val="0"/>
          <w:position w:val="0"/>
          <w:sz w:val="24"/>
          <w:shd w:fill="FFFFFF" w:val="clear"/>
        </w:rPr>
        <w:t xml:space="preserve">He who dwells in the secret place of the Most High Shall abide under the shadow of the Almighty.</w:t>
        <w:br/>
      </w: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I will say of the Lord, “</w:t>
      </w:r>
      <w:r>
        <w:rPr>
          <w:rFonts w:ascii="Verdana" w:hAnsi="Verdana" w:cs="Verdana" w:eastAsia="Verdana"/>
          <w:i/>
          <w:color w:val="000000"/>
          <w:spacing w:val="0"/>
          <w:position w:val="0"/>
          <w:sz w:val="24"/>
          <w:shd w:fill="FFFFFF" w:val="clear"/>
        </w:rPr>
        <w:t xml:space="preserve">He is</w:t>
      </w:r>
      <w:r>
        <w:rPr>
          <w:rFonts w:ascii="Verdana" w:hAnsi="Verdana" w:cs="Verdana" w:eastAsia="Verdana"/>
          <w:color w:val="000000"/>
          <w:spacing w:val="0"/>
          <w:position w:val="0"/>
          <w:sz w:val="24"/>
          <w:shd w:fill="FFFFFF" w:val="clear"/>
        </w:rPr>
        <w:t xml:space="preserve"> my refuge and my fortress; My God, in Him I will trust.”</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Surely He shall deliver you from the snare of the fowler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from the perilous pestilence.</w:t>
        <w:br/>
      </w: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He shall cover you with His feathers, And under His wings you shall take refuge; His truth </w:t>
      </w:r>
      <w:r>
        <w:rPr>
          <w:rFonts w:ascii="Verdana" w:hAnsi="Verdana" w:cs="Verdana" w:eastAsia="Verdana"/>
          <w:i/>
          <w:color w:val="000000"/>
          <w:spacing w:val="0"/>
          <w:position w:val="0"/>
          <w:sz w:val="24"/>
          <w:shd w:fill="FFFFFF" w:val="clear"/>
        </w:rPr>
        <w:t xml:space="preserve">shall be your</w:t>
      </w:r>
      <w:r>
        <w:rPr>
          <w:rFonts w:ascii="Verdana" w:hAnsi="Verdana" w:cs="Verdana" w:eastAsia="Verdana"/>
          <w:color w:val="000000"/>
          <w:spacing w:val="0"/>
          <w:position w:val="0"/>
          <w:sz w:val="24"/>
          <w:shd w:fill="FFFFFF" w:val="clear"/>
        </w:rPr>
        <w:t xml:space="preserve"> shield and buckler.</w:t>
        <w:br/>
      </w: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You shall not be afraid of the terror by night,</w:t>
        <w:br/>
      </w:r>
      <w:r>
        <w:rPr>
          <w:rFonts w:ascii="Verdana" w:hAnsi="Verdana" w:cs="Verdana" w:eastAsia="Verdana"/>
          <w:i/>
          <w:color w:val="000000"/>
          <w:spacing w:val="0"/>
          <w:position w:val="0"/>
          <w:sz w:val="24"/>
          <w:shd w:fill="FFFFFF" w:val="clear"/>
        </w:rPr>
        <w:t xml:space="preserve">Nor</w:t>
      </w:r>
      <w:r>
        <w:rPr>
          <w:rFonts w:ascii="Verdana" w:hAnsi="Verdana" w:cs="Verdana" w:eastAsia="Verdana"/>
          <w:color w:val="000000"/>
          <w:spacing w:val="0"/>
          <w:position w:val="0"/>
          <w:sz w:val="24"/>
          <w:shd w:fill="FFFFFF" w:val="clear"/>
        </w:rPr>
        <w:t xml:space="preserve"> of the arrow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flies by day,</w:t>
        <w:br/>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i/>
          <w:color w:val="000000"/>
          <w:spacing w:val="0"/>
          <w:position w:val="0"/>
          <w:sz w:val="24"/>
          <w:shd w:fill="FFFFFF" w:val="clear"/>
        </w:rPr>
        <w:t xml:space="preserve">Nor</w:t>
      </w:r>
      <w:r>
        <w:rPr>
          <w:rFonts w:ascii="Verdana" w:hAnsi="Verdana" w:cs="Verdana" w:eastAsia="Verdana"/>
          <w:color w:val="000000"/>
          <w:spacing w:val="0"/>
          <w:position w:val="0"/>
          <w:sz w:val="24"/>
          <w:shd w:fill="FFFFFF" w:val="clear"/>
        </w:rPr>
        <w:t xml:space="preserve"> of the pestilence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walks in darkness,</w:t>
        <w:br/>
      </w:r>
      <w:r>
        <w:rPr>
          <w:rFonts w:ascii="Verdana" w:hAnsi="Verdana" w:cs="Verdana" w:eastAsia="Verdana"/>
          <w:i/>
          <w:color w:val="000000"/>
          <w:spacing w:val="0"/>
          <w:position w:val="0"/>
          <w:sz w:val="24"/>
          <w:shd w:fill="FFFFFF" w:val="clear"/>
        </w:rPr>
        <w:t xml:space="preserve">Nor</w:t>
      </w:r>
      <w:r>
        <w:rPr>
          <w:rFonts w:ascii="Verdana" w:hAnsi="Verdana" w:cs="Verdana" w:eastAsia="Verdana"/>
          <w:color w:val="000000"/>
          <w:spacing w:val="0"/>
          <w:position w:val="0"/>
          <w:sz w:val="24"/>
          <w:shd w:fill="FFFFFF" w:val="clear"/>
        </w:rPr>
        <w:t xml:space="preserve"> of the destruction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lays waste at noonday.</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 thousand may fall at your side, And ten thousand at your right hand; </w:t>
      </w:r>
      <w:r>
        <w:rPr>
          <w:rFonts w:ascii="Verdana" w:hAnsi="Verdana" w:cs="Verdana" w:eastAsia="Verdana"/>
          <w:i/>
          <w:color w:val="000000"/>
          <w:spacing w:val="0"/>
          <w:position w:val="0"/>
          <w:sz w:val="24"/>
          <w:shd w:fill="FFFFFF" w:val="clear"/>
        </w:rPr>
        <w:t xml:space="preserve">But</w:t>
      </w:r>
      <w:r>
        <w:rPr>
          <w:rFonts w:ascii="Verdana" w:hAnsi="Verdana" w:cs="Verdana" w:eastAsia="Verdana"/>
          <w:color w:val="000000"/>
          <w:spacing w:val="0"/>
          <w:position w:val="0"/>
          <w:sz w:val="24"/>
          <w:shd w:fill="FFFFFF" w:val="clear"/>
        </w:rPr>
        <w:t xml:space="preserve"> it shall not come near you.</w:t>
        <w:br/>
      </w: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Only with your eyes shall you look, And see the reward of the wicked.</w:t>
      </w:r>
    </w:p>
    <w:p>
      <w:pPr>
        <w:spacing w:before="0" w:after="0" w:line="360"/>
        <w:ind w:right="0" w:left="0" w:firstLine="0"/>
        <w:jc w:val="left"/>
        <w:rPr>
          <w:rFonts w:ascii="Verdana" w:hAnsi="Verdana" w:cs="Verdana" w:eastAsia="Verdana"/>
          <w:b/>
          <w:color w:val="000000"/>
          <w:spacing w:val="0"/>
          <w:position w:val="0"/>
          <w:sz w:val="24"/>
          <w:shd w:fill="FFFFFF" w:val="clear"/>
          <w:vertAlign w:val="superscript"/>
        </w:rPr>
      </w:pP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Because you have made the Lord, </w:t>
      </w:r>
      <w:r>
        <w:rPr>
          <w:rFonts w:ascii="Verdana" w:hAnsi="Verdana" w:cs="Verdana" w:eastAsia="Verdana"/>
          <w:i/>
          <w:color w:val="000000"/>
          <w:spacing w:val="0"/>
          <w:position w:val="0"/>
          <w:sz w:val="24"/>
          <w:shd w:fill="FFFFFF" w:val="clear"/>
        </w:rPr>
        <w:t xml:space="preserve">who is</w:t>
      </w:r>
      <w:r>
        <w:rPr>
          <w:rFonts w:ascii="Verdana" w:hAnsi="Verdana" w:cs="Verdana" w:eastAsia="Verdana"/>
          <w:color w:val="000000"/>
          <w:spacing w:val="0"/>
          <w:position w:val="0"/>
          <w:sz w:val="24"/>
          <w:shd w:fill="FFFFFF" w:val="clear"/>
        </w:rPr>
        <w:t xml:space="preserve"> my refuge, </w:t>
      </w:r>
      <w:r>
        <w:rPr>
          <w:rFonts w:ascii="Verdana" w:hAnsi="Verdana" w:cs="Verdana" w:eastAsia="Verdana"/>
          <w:i/>
          <w:color w:val="000000"/>
          <w:spacing w:val="0"/>
          <w:position w:val="0"/>
          <w:sz w:val="24"/>
          <w:shd w:fill="FFFFFF" w:val="clear"/>
        </w:rPr>
        <w:t xml:space="preserve">Even</w:t>
      </w:r>
      <w:r>
        <w:rPr>
          <w:rFonts w:ascii="Verdana" w:hAnsi="Verdana" w:cs="Verdana" w:eastAsia="Verdana"/>
          <w:color w:val="000000"/>
          <w:spacing w:val="0"/>
          <w:position w:val="0"/>
          <w:sz w:val="24"/>
          <w:shd w:fill="FFFFFF" w:val="clear"/>
        </w:rPr>
        <w:t xml:space="preserve"> the Most High, your dwelling place,</w:t>
        <w:br/>
      </w: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No evil shall befall you, Nor shall any plague come near your dwelling;</w:t>
        <w:br/>
      </w: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For He shall give His angels charge over you,</w:t>
        <w:br/>
        <w:t xml:space="preserve">To keep you in all your ways.</w:t>
        <w:br/>
      </w: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In </w:t>
      </w:r>
      <w:r>
        <w:rPr>
          <w:rFonts w:ascii="Verdana" w:hAnsi="Verdana" w:cs="Verdana" w:eastAsia="Verdana"/>
          <w:i/>
          <w:color w:val="000000"/>
          <w:spacing w:val="0"/>
          <w:position w:val="0"/>
          <w:sz w:val="24"/>
          <w:shd w:fill="FFFFFF" w:val="clear"/>
        </w:rPr>
        <w:t xml:space="preserve">their</w:t>
      </w:r>
      <w:r>
        <w:rPr>
          <w:rFonts w:ascii="Verdana" w:hAnsi="Verdana" w:cs="Verdana" w:eastAsia="Verdana"/>
          <w:color w:val="000000"/>
          <w:spacing w:val="0"/>
          <w:position w:val="0"/>
          <w:sz w:val="24"/>
          <w:shd w:fill="FFFFFF" w:val="clear"/>
        </w:rPr>
        <w:t xml:space="preserve"> hands they shall bear you up, Lest you dash your foot against a stone.</w:t>
        <w:br/>
      </w: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You shall tread upon the lion and the cobra,</w:t>
        <w:br/>
        <w:t xml:space="preserve">The young lion and the serpent you shall trample underfoot.</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“Because he has set his love upon Me, therefore I will deliver him; I will set him on high, because he has known My name.</w:t>
        <w:br/>
      </w: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He shall call upon Me, and I will answer him;</w:t>
        <w:br/>
        <w:t xml:space="preserve">I </w:t>
      </w:r>
      <w:r>
        <w:rPr>
          <w:rFonts w:ascii="Verdana" w:hAnsi="Verdana" w:cs="Verdana" w:eastAsia="Verdana"/>
          <w:i/>
          <w:color w:val="000000"/>
          <w:spacing w:val="0"/>
          <w:position w:val="0"/>
          <w:sz w:val="24"/>
          <w:shd w:fill="FFFFFF" w:val="clear"/>
        </w:rPr>
        <w:t xml:space="preserve">will be</w:t>
      </w:r>
      <w:r>
        <w:rPr>
          <w:rFonts w:ascii="Verdana" w:hAnsi="Verdana" w:cs="Verdana" w:eastAsia="Verdana"/>
          <w:color w:val="000000"/>
          <w:spacing w:val="0"/>
          <w:position w:val="0"/>
          <w:sz w:val="24"/>
          <w:shd w:fill="FFFFFF" w:val="clear"/>
        </w:rPr>
        <w:t xml:space="preserve"> with him in trouble; I will deliver him and honor him.</w:t>
        <w:br/>
      </w: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With long life I will satisfy him, And show him My salvation.”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23:18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For surely there is a hereafter, And your hope will not be cut off.</w:t>
      </w:r>
    </w:p>
    <w:p>
      <w:pPr>
        <w:spacing w:before="0" w:after="0" w:line="36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There is another life.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18:10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 name of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a strong tower; The righteous run to it and are safe.</w:t>
      </w:r>
    </w:p>
    <w:p>
      <w:pPr>
        <w:spacing w:before="0" w:after="0" w:line="36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The name of the Lord is a place of complete safety to all who trust Him.</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28:7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my strength and my shield; My heart trusted in Him, and I am helped; Therefore my heart greatly rejoices, And with my song I will praise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37:4-6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Delight yourself also in the Lord,</w:t>
        <w:br/>
        <w:t xml:space="preserve">And He shall give you the desires of your heart.</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Commit your way to the Lord, Trust also in Him,</w:t>
        <w:br/>
        <w:t xml:space="preserve">And He shall bring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to pass.</w:t>
        <w:br/>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He shall bring forth your righteousness as the light,</w:t>
        <w:br/>
        <w:t xml:space="preserve">And your justice as the noonday.</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46:1-3 (NKJV)</w:t>
      </w:r>
    </w:p>
    <w:p>
      <w:pPr>
        <w:spacing w:before="0" w:after="0" w:line="36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46 </w:t>
      </w:r>
      <w:r>
        <w:rPr>
          <w:rFonts w:ascii="Verdana" w:hAnsi="Verdana" w:cs="Verdana" w:eastAsia="Verdana"/>
          <w:color w:val="000000"/>
          <w:spacing w:val="0"/>
          <w:position w:val="0"/>
          <w:sz w:val="24"/>
          <w:shd w:fill="FFFFFF" w:val="clear"/>
        </w:rPr>
        <w:t xml:space="preserve">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our refuge and strength, A very present help in trouble.</w:t>
        <w:br/>
      </w: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Therefore we will not fear, Even though the earth be removed, And though the mountains be carried into the midst of the sea;</w:t>
        <w:br/>
      </w: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i/>
          <w:color w:val="000000"/>
          <w:spacing w:val="0"/>
          <w:position w:val="0"/>
          <w:sz w:val="24"/>
          <w:shd w:fill="FFFFFF" w:val="clear"/>
        </w:rPr>
        <w:t xml:space="preserve">Though</w:t>
      </w:r>
      <w:r>
        <w:rPr>
          <w:rFonts w:ascii="Verdana" w:hAnsi="Verdana" w:cs="Verdana" w:eastAsia="Verdana"/>
          <w:color w:val="000000"/>
          <w:spacing w:val="0"/>
          <w:position w:val="0"/>
          <w:sz w:val="24"/>
          <w:shd w:fill="FFFFFF" w:val="clear"/>
        </w:rPr>
        <w:t xml:space="preserve"> its waters roar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be troubled,</w:t>
        <w:br/>
      </w:r>
      <w:r>
        <w:rPr>
          <w:rFonts w:ascii="Verdana" w:hAnsi="Verdana" w:cs="Verdana" w:eastAsia="Verdana"/>
          <w:i/>
          <w:color w:val="000000"/>
          <w:spacing w:val="0"/>
          <w:position w:val="0"/>
          <w:sz w:val="24"/>
          <w:shd w:fill="FFFFFF" w:val="clear"/>
        </w:rPr>
        <w:t xml:space="preserve">Though</w:t>
      </w:r>
      <w:r>
        <w:rPr>
          <w:rFonts w:ascii="Verdana" w:hAnsi="Verdana" w:cs="Verdana" w:eastAsia="Verdana"/>
          <w:color w:val="000000"/>
          <w:spacing w:val="0"/>
          <w:position w:val="0"/>
          <w:sz w:val="24"/>
          <w:shd w:fill="FFFFFF" w:val="clear"/>
        </w:rPr>
        <w:t xml:space="preserve"> the mountains shake with its swelling. </w:t>
      </w:r>
      <w:r>
        <w:rPr>
          <w:rFonts w:ascii="Verdana" w:hAnsi="Verdana" w:cs="Verdana" w:eastAsia="Verdana"/>
          <w:i/>
          <w:color w:val="000000"/>
          <w:spacing w:val="0"/>
          <w:position w:val="0"/>
          <w:sz w:val="24"/>
          <w:shd w:fill="FFFFFF" w:val="clear"/>
        </w:rPr>
        <w:t xml:space="preserve">Selah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62:5-7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My soul, wait silently for God alone, For my expectation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from Him.</w:t>
        <w:br/>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He only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my rock and my salvation; </w:t>
      </w:r>
      <w:r>
        <w:rPr>
          <w:rFonts w:ascii="Verdana" w:hAnsi="Verdana" w:cs="Verdana" w:eastAsia="Verdana"/>
          <w:i/>
          <w:color w:val="000000"/>
          <w:spacing w:val="0"/>
          <w:position w:val="0"/>
          <w:sz w:val="24"/>
          <w:shd w:fill="FFFFFF" w:val="clear"/>
        </w:rPr>
        <w:t xml:space="preserve">He is</w:t>
      </w:r>
      <w:r>
        <w:rPr>
          <w:rFonts w:ascii="Verdana" w:hAnsi="Verdana" w:cs="Verdana" w:eastAsia="Verdana"/>
          <w:color w:val="000000"/>
          <w:spacing w:val="0"/>
          <w:position w:val="0"/>
          <w:sz w:val="24"/>
          <w:shd w:fill="FFFFFF" w:val="clear"/>
        </w:rPr>
        <w:t xml:space="preserve"> my defense; I shall not be moved.</w:t>
        <w:br/>
      </w: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In God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my salvation and my glory; The rock of my strength, </w:t>
      </w:r>
      <w:r>
        <w:rPr>
          <w:rFonts w:ascii="Verdana" w:hAnsi="Verdana" w:cs="Verdana" w:eastAsia="Verdana"/>
          <w:i/>
          <w:color w:val="000000"/>
          <w:spacing w:val="0"/>
          <w:position w:val="0"/>
          <w:sz w:val="24"/>
          <w:shd w:fill="FFFFFF" w:val="clear"/>
        </w:rPr>
        <w:t xml:space="preserve">And</w:t>
      </w:r>
      <w:r>
        <w:rPr>
          <w:rFonts w:ascii="Verdana" w:hAnsi="Verdana" w:cs="Verdana" w:eastAsia="Verdana"/>
          <w:color w:val="000000"/>
          <w:spacing w:val="0"/>
          <w:position w:val="0"/>
          <w:sz w:val="24"/>
          <w:shd w:fill="FFFFFF" w:val="clear"/>
        </w:rPr>
        <w:t xml:space="preserve"> my refuge,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in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112:6-7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Surely he will never be shaken; The righteous will be in everlasting remembrance.</w:t>
        <w:br/>
      </w: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He will not be afraid of evil tidings; His heart is steadfast, trusting in the Lord.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33:18-22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Behold, the eye of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on those who fear Him, On those who hope in His mercy,</w:t>
        <w:br/>
      </w: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To deliver their soul from death, And to keep them alive in famine.</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Our soul waits for the Lord; He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our help and our shield.</w:t>
        <w:br/>
      </w: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For our heart shall rejoice in Him, Because we have trusted in His holy name.</w:t>
        <w:br/>
      </w: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Let Your mercy, O Lord, be upon us, Just as we hope in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146:5 (NKJV)</w:t>
      </w: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Happy </w:t>
      </w:r>
      <w:r>
        <w:rPr>
          <w:rFonts w:ascii="Verdana" w:hAnsi="Verdana" w:cs="Verdana" w:eastAsia="Verdana"/>
          <w:i/>
          <w:color w:val="000000"/>
          <w:spacing w:val="0"/>
          <w:position w:val="0"/>
          <w:sz w:val="24"/>
          <w:shd w:fill="FFFFFF" w:val="clear"/>
        </w:rPr>
        <w:t xml:space="preserve">is he</w:t>
      </w:r>
      <w:r>
        <w:rPr>
          <w:rFonts w:ascii="Verdana" w:hAnsi="Verdana" w:cs="Verdana" w:eastAsia="Verdana"/>
          <w:color w:val="000000"/>
          <w:spacing w:val="0"/>
          <w:position w:val="0"/>
          <w:sz w:val="24"/>
          <w:shd w:fill="FFFFFF" w:val="clear"/>
        </w:rPr>
        <w:t xml:space="preserve"> who </w:t>
      </w:r>
      <w:r>
        <w:rPr>
          <w:rFonts w:ascii="Verdana" w:hAnsi="Verdana" w:cs="Verdana" w:eastAsia="Verdana"/>
          <w:i/>
          <w:color w:val="000000"/>
          <w:spacing w:val="0"/>
          <w:position w:val="0"/>
          <w:sz w:val="24"/>
          <w:shd w:fill="FFFFFF" w:val="clear"/>
        </w:rPr>
        <w:t xml:space="preserve">has</w:t>
      </w:r>
      <w:r>
        <w:rPr>
          <w:rFonts w:ascii="Verdana" w:hAnsi="Verdana" w:cs="Verdana" w:eastAsia="Verdana"/>
          <w:color w:val="000000"/>
          <w:spacing w:val="0"/>
          <w:position w:val="0"/>
          <w:sz w:val="24"/>
          <w:shd w:fill="FFFFFF" w:val="clear"/>
        </w:rPr>
        <w:t xml:space="preserve"> the God of Jacob for his help,</w:t>
        <w:br/>
        <w:t xml:space="preserve">Whose hope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in the Lord his God,</w:t>
      </w:r>
    </w:p>
    <w:p>
      <w:pPr>
        <w:spacing w:before="0" w:after="0" w:line="36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God is our Helper with all problems, hope is God, the backing of power that created all.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6:18-19 (NKJV)</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that by two immutable things, in which it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impossible for God to lie, we </w:t>
      </w:r>
      <w:r>
        <w:rPr>
          <w:rFonts w:ascii="Verdana" w:hAnsi="Verdana" w:cs="Verdana" w:eastAsia="Verdana"/>
          <w:color w:val="000000"/>
          <w:spacing w:val="0"/>
          <w:position w:val="0"/>
          <w:sz w:val="24"/>
          <w:shd w:fill="FFFFFF" w:val="clear"/>
          <w:vertAlign w:val="superscript"/>
        </w:rPr>
        <w:t xml:space="preserve">[</w:t>
      </w:r>
      <w:hyperlink xmlns:r="http://schemas.openxmlformats.org/officeDocument/2006/relationships" r:id="docRId0">
        <w:r>
          <w:rPr>
            <w:rFonts w:ascii="Verdana" w:hAnsi="Verdana" w:cs="Verdana" w:eastAsia="Verdana"/>
            <w:color w:val="B34B2C"/>
            <w:spacing w:val="0"/>
            <w:position w:val="0"/>
            <w:sz w:val="24"/>
            <w:u w:val="single"/>
            <w:shd w:fill="FFFFFF" w:val="clear"/>
            <w:vertAlign w:val="superscript"/>
          </w:rPr>
          <w:t xml:space="preserve">b</w:t>
        </w:r>
      </w:hyperlink>
      <w:r>
        <w:rPr>
          <w:rFonts w:ascii="Verdana" w:hAnsi="Verdana" w:cs="Verdana" w:eastAsia="Verdana"/>
          <w:color w:val="000000"/>
          <w:spacing w:val="0"/>
          <w:position w:val="0"/>
          <w:sz w:val="24"/>
          <w:shd w:fill="FFFFFF" w:val="clear"/>
          <w:vertAlign w:val="superscript"/>
        </w:rPr>
        <w:t xml:space="preserve">]</w:t>
      </w:r>
      <w:r>
        <w:rPr>
          <w:rFonts w:ascii="Verdana" w:hAnsi="Verdana" w:cs="Verdana" w:eastAsia="Verdana"/>
          <w:color w:val="000000"/>
          <w:spacing w:val="0"/>
          <w:position w:val="0"/>
          <w:sz w:val="24"/>
          <w:shd w:fill="FFFFFF" w:val="clear"/>
        </w:rPr>
        <w:t xml:space="preserve">might have strong consolation, who have fled for refuge to lay hold of the hope set before </w:t>
      </w:r>
      <w:r>
        <w:rPr>
          <w:rFonts w:ascii="Verdana" w:hAnsi="Verdana" w:cs="Verdana" w:eastAsia="Verdana"/>
          <w:i/>
          <w:color w:val="000000"/>
          <w:spacing w:val="0"/>
          <w:position w:val="0"/>
          <w:sz w:val="24"/>
          <w:shd w:fill="FFFFFF" w:val="clear"/>
        </w:rPr>
        <w:t xml:space="preserve">us.</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This </w:t>
      </w:r>
      <w:r>
        <w:rPr>
          <w:rFonts w:ascii="Verdana" w:hAnsi="Verdana" w:cs="Verdana" w:eastAsia="Verdana"/>
          <w:i/>
          <w:color w:val="000000"/>
          <w:spacing w:val="0"/>
          <w:position w:val="0"/>
          <w:sz w:val="24"/>
          <w:shd w:fill="FFFFFF" w:val="clear"/>
        </w:rPr>
        <w:t xml:space="preserve">hope</w:t>
      </w:r>
      <w:r>
        <w:rPr>
          <w:rFonts w:ascii="Verdana" w:hAnsi="Verdana" w:cs="Verdana" w:eastAsia="Verdana"/>
          <w:color w:val="000000"/>
          <w:spacing w:val="0"/>
          <w:position w:val="0"/>
          <w:sz w:val="24"/>
          <w:shd w:fill="FFFFFF" w:val="clear"/>
        </w:rPr>
        <w:t xml:space="preserve"> we have as an anchor of the soul, both sure and steadfast, and which enters the </w:t>
      </w:r>
      <w:r>
        <w:rPr>
          <w:rFonts w:ascii="Verdana" w:hAnsi="Verdana" w:cs="Verdana" w:eastAsia="Verdana"/>
          <w:i/>
          <w:color w:val="000000"/>
          <w:spacing w:val="0"/>
          <w:position w:val="0"/>
          <w:sz w:val="24"/>
          <w:shd w:fill="FFFFFF" w:val="clear"/>
        </w:rPr>
        <w:t xml:space="preserve">Presence</w:t>
      </w:r>
      <w:r>
        <w:rPr>
          <w:rFonts w:ascii="Verdana" w:hAnsi="Verdana" w:cs="Verdana" w:eastAsia="Verdana"/>
          <w:color w:val="000000"/>
          <w:spacing w:val="0"/>
          <w:position w:val="0"/>
          <w:sz w:val="24"/>
          <w:shd w:fill="FFFFFF" w:val="clear"/>
        </w:rPr>
        <w:t xml:space="preserve"> behind the veil,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Peter 5:6-11 (NKJV)</w:t>
      </w:r>
    </w:p>
    <w:p>
      <w:pPr>
        <w:spacing w:before="24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Therefore humble yourselves under the mighty hand of God, that He may exalt you in due time, </w:t>
      </w:r>
    </w:p>
    <w:p>
      <w:pPr>
        <w:spacing w:before="24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casting all your care upon Him, for He cares for you.</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Be sober, be vigilant; because your adversary the devil walks about like a roaring lion, seeking whom he may devour. </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Resist him, steadfast in the faith, knowing that the same sufferings are experienced by your brotherhood in the world. </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But may the God of all grace, who called </w:t>
      </w:r>
      <w:r>
        <w:rPr>
          <w:rFonts w:ascii="Verdana" w:hAnsi="Verdana" w:cs="Verdana" w:eastAsia="Verdana"/>
          <w:color w:val="000000"/>
          <w:spacing w:val="0"/>
          <w:position w:val="0"/>
          <w:sz w:val="24"/>
          <w:shd w:fill="FFFFFF" w:val="clear"/>
          <w:vertAlign w:val="superscript"/>
        </w:rPr>
        <w:t xml:space="preserve">[</w:t>
      </w:r>
      <w:hyperlink xmlns:r="http://schemas.openxmlformats.org/officeDocument/2006/relationships" r:id="docRId1">
        <w:r>
          <w:rPr>
            <w:rFonts w:ascii="Verdana" w:hAnsi="Verdana" w:cs="Verdana" w:eastAsia="Verdana"/>
            <w:color w:val="B34B2C"/>
            <w:spacing w:val="0"/>
            <w:position w:val="0"/>
            <w:sz w:val="24"/>
            <w:u w:val="single"/>
            <w:shd w:fill="FFFFFF" w:val="clear"/>
            <w:vertAlign w:val="superscript"/>
          </w:rPr>
          <w:t xml:space="preserve">e</w:t>
        </w:r>
      </w:hyperlink>
      <w:r>
        <w:rPr>
          <w:rFonts w:ascii="Verdana" w:hAnsi="Verdana" w:cs="Verdana" w:eastAsia="Verdana"/>
          <w:color w:val="000000"/>
          <w:spacing w:val="0"/>
          <w:position w:val="0"/>
          <w:sz w:val="24"/>
          <w:shd w:fill="FFFFFF" w:val="clear"/>
          <w:vertAlign w:val="superscript"/>
        </w:rPr>
        <w:t xml:space="preserve">]</w:t>
      </w:r>
      <w:r>
        <w:rPr>
          <w:rFonts w:ascii="Verdana" w:hAnsi="Verdana" w:cs="Verdana" w:eastAsia="Verdana"/>
          <w:color w:val="000000"/>
          <w:spacing w:val="0"/>
          <w:position w:val="0"/>
          <w:sz w:val="24"/>
          <w:shd w:fill="FFFFFF" w:val="clear"/>
        </w:rPr>
        <w:t xml:space="preserve">us to His eternal glory by Christ Jesus, after you have suffered a while, perfect, establish, strengthen, and settle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To Him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the glory and the dominion forever and ever. Amen.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13:5-6 (NKJV)</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i/>
          <w:color w:val="000000"/>
          <w:spacing w:val="0"/>
          <w:position w:val="0"/>
          <w:sz w:val="24"/>
          <w:shd w:fill="FFFFFF" w:val="clear"/>
        </w:rPr>
        <w:t xml:space="preserve">Let your</w:t>
      </w:r>
      <w:r>
        <w:rPr>
          <w:rFonts w:ascii="Verdana" w:hAnsi="Verdana" w:cs="Verdana" w:eastAsia="Verdana"/>
          <w:color w:val="000000"/>
          <w:spacing w:val="0"/>
          <w:position w:val="0"/>
          <w:sz w:val="24"/>
          <w:shd w:fill="FFFFFF" w:val="clear"/>
        </w:rPr>
        <w:t xml:space="preserve"> conduct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without covetousness;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content with such things as you have. For He Himself has said, “I will never leave you nor forsake you.” </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So we may boldly say: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my helper;</w:t>
        <w:br/>
        <w:t xml:space="preserve">I will not fear. What can man do to me?”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Samuel 30:6 (NKJV)</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Now David was greatly distressed, for the people spoke of stoning him, because the soul of all the people was grieved, every man for his sons and his daughters. But David strengthened himself in the Lord his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10:17 (NKJV)</w:t>
      </w:r>
    </w:p>
    <w:p>
      <w:pPr>
        <w:spacing w:before="0" w:after="15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So then faith </w:t>
      </w:r>
      <w:r>
        <w:rPr>
          <w:rFonts w:ascii="Verdana" w:hAnsi="Verdana" w:cs="Verdana" w:eastAsia="Verdana"/>
          <w:i/>
          <w:color w:val="000000"/>
          <w:spacing w:val="0"/>
          <w:position w:val="0"/>
          <w:sz w:val="24"/>
          <w:shd w:fill="FFFFFF" w:val="clear"/>
        </w:rPr>
        <w:t xml:space="preserve">comes</w:t>
      </w:r>
      <w:r>
        <w:rPr>
          <w:rFonts w:ascii="Verdana" w:hAnsi="Verdana" w:cs="Verdana" w:eastAsia="Verdana"/>
          <w:color w:val="000000"/>
          <w:spacing w:val="0"/>
          <w:position w:val="0"/>
          <w:sz w:val="24"/>
          <w:shd w:fill="FFFFFF" w:val="clear"/>
        </w:rPr>
        <w:t xml:space="preserve"> by hearing, and hearing by the word of God.</w:t>
      </w:r>
    </w:p>
    <w:p>
      <w:pPr>
        <w:spacing w:before="0" w:after="150" w:line="360"/>
        <w:ind w:right="0" w:left="0" w:firstLine="0"/>
        <w:jc w:val="left"/>
        <w:rPr>
          <w:rFonts w:ascii="Verdana" w:hAnsi="Verdana" w:cs="Verdana" w:eastAsia="Verdana"/>
          <w:color w:val="000000"/>
          <w:spacing w:val="0"/>
          <w:position w:val="0"/>
          <w:sz w:val="24"/>
          <w:shd w:fill="FFFFFF" w:val="clear"/>
        </w:rPr>
      </w:pPr>
    </w:p>
    <w:p>
      <w:pPr>
        <w:spacing w:before="0" w:after="150" w:line="360"/>
        <w:ind w:right="0" w:left="0" w:firstLine="0"/>
        <w:jc w:val="left"/>
        <w:rPr>
          <w:rFonts w:ascii="Verdana" w:hAnsi="Verdana" w:cs="Verdana" w:eastAsia="Verdana"/>
          <w:color w:val="000000"/>
          <w:spacing w:val="0"/>
          <w:position w:val="0"/>
          <w:sz w:val="24"/>
          <w:shd w:fill="FFFFFF" w:val="clear"/>
        </w:rPr>
      </w:pPr>
    </w:p>
    <w:p>
      <w:pPr>
        <w:spacing w:before="0" w:after="150" w:line="360"/>
        <w:ind w:right="0" w:left="0" w:firstLine="0"/>
        <w:jc w:val="left"/>
        <w:rPr>
          <w:rFonts w:ascii="Verdana" w:hAnsi="Verdana" w:cs="Verdana" w:eastAsia="Verdana"/>
          <w:color w:val="000000"/>
          <w:spacing w:val="0"/>
          <w:position w:val="0"/>
          <w:sz w:val="24"/>
          <w:shd w:fill="FFFFFF" w:val="clear"/>
        </w:rPr>
      </w:pPr>
    </w:p>
    <w:p>
      <w:pPr>
        <w:spacing w:before="0" w:after="15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i/>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0" w:line="360"/>
        <w:ind w:right="0" w:left="0" w:firstLine="0"/>
        <w:jc w:val="left"/>
        <w:rPr>
          <w:rFonts w:ascii="Verdana" w:hAnsi="Verdana" w:cs="Verdana" w:eastAsia="Verdana"/>
          <w:i/>
          <w:color w:val="000000"/>
          <w:spacing w:val="0"/>
          <w:position w:val="0"/>
          <w:sz w:val="24"/>
          <w:shd w:fill="FFFFFF" w:val="clear"/>
        </w:rPr>
      </w:pPr>
    </w:p>
    <w:p>
      <w:pPr>
        <w:spacing w:before="0" w:after="0" w:line="360"/>
        <w:ind w:right="0" w:left="0" w:firstLine="0"/>
        <w:jc w:val="left"/>
        <w:rPr>
          <w:rFonts w:ascii="Verdana" w:hAnsi="Verdana" w:cs="Verdana" w:eastAsia="Verdana"/>
          <w:color w:val="000000"/>
          <w:spacing w:val="0"/>
          <w:position w:val="0"/>
          <w:sz w:val="24"/>
          <w:shd w:fill="FFFFFF" w:val="clear"/>
        </w:rPr>
      </w:pPr>
    </w:p>
    <w:p>
      <w:pPr>
        <w:spacing w:before="0" w:after="200" w:line="360"/>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w:t>
      </w:r>
    </w:p>
    <w:p>
      <w:pPr>
        <w:spacing w:before="0" w:after="200" w:line="36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p>
    <w:p>
      <w:pPr>
        <w:spacing w:before="0" w:after="200" w:line="276"/>
        <w:ind w:right="0" w:left="0" w:firstLine="0"/>
        <w:jc w:val="left"/>
        <w:rPr>
          <w:rFonts w:ascii="Verdana" w:hAnsi="Verdana" w:cs="Verdana" w:eastAsia="Verdana"/>
          <w:color w:val="auto"/>
          <w:spacing w:val="0"/>
          <w:position w:val="0"/>
          <w:sz w:val="24"/>
          <w:shd w:fill="auto"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iblegateway.com/passage/?search=heb+6%3A18-19&amp;version=NKJV" Id="docRId0" Type="http://schemas.openxmlformats.org/officeDocument/2006/relationships/hyperlink" /><Relationship TargetMode="External" Target="https://www.biblegateway.com/passage/?search=1peter+5%3A6-11&amp;version=NKJV"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