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 Greatest Love Sun Am 2/9/20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3:1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3 </w:t>
      </w:r>
      <w:r>
        <w:rPr>
          <w:rFonts w:ascii="Verdana" w:hAnsi="Verdana" w:cs="Verdana" w:eastAsia="Verdana"/>
          <w:color w:val="000000"/>
          <w:spacing w:val="0"/>
          <w:position w:val="0"/>
          <w:sz w:val="24"/>
          <w:shd w:fill="FFFFFF" w:val="clear"/>
        </w:rPr>
        <w:t xml:space="preserve">Behold what manner of love the Father has bestowed on us, that we should be called children of God! Therefore the world does not know us, because it did not know Him.</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The Father’s love bestowed upon us, or put in 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15:13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Greater love has no one than this, than to lay down one’s life for his friends.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3:16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For God so loved the world that He gave His only begotten Son, that whoever believes in Him should not perish but have everlasting life.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5:8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But God demonstrates His own love toward us, in that while we were still sinners, Christ died for us.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Before any of us believed, what manner of love.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5:5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Now hope does not disappoint, because the love of God has been poured out in our hearts by the Holy Spirit who was given to us.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love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13:8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Love never fails. But whether </w:t>
      </w:r>
      <w:r>
        <w:rPr>
          <w:rFonts w:ascii="Verdana" w:hAnsi="Verdana" w:cs="Verdana" w:eastAsia="Verdana"/>
          <w:i/>
          <w:color w:val="000000"/>
          <w:spacing w:val="0"/>
          <w:position w:val="0"/>
          <w:sz w:val="24"/>
          <w:shd w:fill="FFFFFF" w:val="clear"/>
        </w:rPr>
        <w:t xml:space="preserve">there are</w:t>
      </w:r>
      <w:r>
        <w:rPr>
          <w:rFonts w:ascii="Verdana" w:hAnsi="Verdana" w:cs="Verdana" w:eastAsia="Verdana"/>
          <w:color w:val="000000"/>
          <w:spacing w:val="0"/>
          <w:position w:val="0"/>
          <w:sz w:val="24"/>
          <w:shd w:fill="FFFFFF" w:val="clear"/>
        </w:rPr>
        <w:t xml:space="preserve"> prophecies, they will fail; whether </w:t>
      </w:r>
      <w:r>
        <w:rPr>
          <w:rFonts w:ascii="Verdana" w:hAnsi="Verdana" w:cs="Verdana" w:eastAsia="Verdana"/>
          <w:i/>
          <w:color w:val="000000"/>
          <w:spacing w:val="0"/>
          <w:position w:val="0"/>
          <w:sz w:val="24"/>
          <w:shd w:fill="FFFFFF" w:val="clear"/>
        </w:rPr>
        <w:t xml:space="preserve">there are</w:t>
      </w:r>
      <w:r>
        <w:rPr>
          <w:rFonts w:ascii="Verdana" w:hAnsi="Verdana" w:cs="Verdana" w:eastAsia="Verdana"/>
          <w:color w:val="000000"/>
          <w:spacing w:val="0"/>
          <w:position w:val="0"/>
          <w:sz w:val="24"/>
          <w:shd w:fill="FFFFFF" w:val="clear"/>
        </w:rPr>
        <w:t xml:space="preserve"> tongues, they will cease; whether </w:t>
      </w:r>
      <w:r>
        <w:rPr>
          <w:rFonts w:ascii="Verdana" w:hAnsi="Verdana" w:cs="Verdana" w:eastAsia="Verdana"/>
          <w:i/>
          <w:color w:val="000000"/>
          <w:spacing w:val="0"/>
          <w:position w:val="0"/>
          <w:sz w:val="24"/>
          <w:shd w:fill="FFFFFF" w:val="clear"/>
        </w:rPr>
        <w:t xml:space="preserve">there is</w:t>
      </w:r>
      <w:r>
        <w:rPr>
          <w:rFonts w:ascii="Verdana" w:hAnsi="Verdana" w:cs="Verdana" w:eastAsia="Verdana"/>
          <w:color w:val="000000"/>
          <w:spacing w:val="0"/>
          <w:position w:val="0"/>
          <w:sz w:val="24"/>
          <w:shd w:fill="FFFFFF" w:val="clear"/>
        </w:rPr>
        <w:t xml:space="preserve"> knowledge, it will vanish away.</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13:13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now abide faith, hope, love, these three; but the greatest of these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love.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The commandment of love, it is an order from God in which there is no retreat, no debate.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28:1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28 </w:t>
      </w:r>
      <w:r>
        <w:rPr>
          <w:rFonts w:ascii="Verdana" w:hAnsi="Verdana" w:cs="Verdana" w:eastAsia="Verdana"/>
          <w:color w:val="000000"/>
          <w:spacing w:val="0"/>
          <w:position w:val="0"/>
          <w:sz w:val="24"/>
          <w:shd w:fill="FFFFFF" w:val="clear"/>
        </w:rPr>
        <w:t xml:space="preserve">“Now it shall come to pass, if you diligently obey the voice of the Lord your God, to observe carefully all His commandments which I command you today, that the Lord your God will set you high above all nations of the earth.</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blessings shall come to pass.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Exodus 15:26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and said, “If you diligently heed the voice of the Lord your God and do what is right in His sight, give ear to His commandments and keep all His statutes, I will put none of the diseases on you which I have brought on the Egyptians. For I </w:t>
      </w:r>
      <w:r>
        <w:rPr>
          <w:rFonts w:ascii="Verdana" w:hAnsi="Verdana" w:cs="Verdana" w:eastAsia="Verdana"/>
          <w:i/>
          <w:color w:val="000000"/>
          <w:spacing w:val="0"/>
          <w:position w:val="0"/>
          <w:sz w:val="24"/>
          <w:shd w:fill="FFFFFF" w:val="clear"/>
        </w:rPr>
        <w:t xml:space="preserve">am</w:t>
      </w:r>
      <w:r>
        <w:rPr>
          <w:rFonts w:ascii="Verdana" w:hAnsi="Verdana" w:cs="Verdana" w:eastAsia="Verdana"/>
          <w:color w:val="000000"/>
          <w:spacing w:val="0"/>
          <w:position w:val="0"/>
          <w:sz w:val="24"/>
          <w:shd w:fill="FFFFFF" w:val="clear"/>
        </w:rPr>
        <w:t xml:space="preserve"> the Lord who heals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7:6-14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“For you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a holy people to the Lord your God; the Lord your God has chosen you to be a people for Himself, a special treasure above all the peoples on the face of the earth.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 Lord did not set His love on you nor choose you because you were more in number than any other people, for you were the least of all peoples;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but because the Lord loves you, and because He would keep the oath which He swore to your fathers, the Lord has brought you out with a mighty hand, and redeemed you from the house of bondage, from the hand of Pharaoh king of Egypt.</w:t>
      </w:r>
    </w:p>
    <w:p>
      <w:pPr>
        <w:spacing w:before="0" w:after="107" w:line="258"/>
        <w:ind w:right="0" w:left="0" w:firstLine="0"/>
        <w:jc w:val="left"/>
        <w:rPr>
          <w:rFonts w:ascii="Verdana" w:hAnsi="Verdana" w:cs="Verdana" w:eastAsia="Verdana"/>
          <w:b/>
          <w:color w:val="000000"/>
          <w:spacing w:val="0"/>
          <w:position w:val="0"/>
          <w:sz w:val="24"/>
          <w:shd w:fill="FFFFFF" w:val="clear"/>
          <w:vertAlign w:val="superscript"/>
        </w:rPr>
      </w:pP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“Therefore know that the Lord your God, He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God, the faithful God who keeps covenant and mercy for a thousand generations with those who love Him and keep His commandments;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and He repays those who hate Him to their face, to destroy them. He will not be slack with him who hates Him; He will repay him to his face.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Therefore you shall keep the commandment, the statutes, and the judgments which I command you today, to observe them.</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“Then it shall come to pass, because you listen to these judgments, and keep and do them, that the Lord your God will keep with you the covenant and the mercy which He swore to your fathers.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He will love you and bless you and multiply you; He will also bless the fruit of your womb and the fruit of your land, your grain and your new wine and your oil, the increase of your cattle and the offspring of your flock, in the land of which He swore to your fathers to give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You shall be blessed above all peoples; there shall not be a male or female barren among you or among your livestock.</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Peter 2:9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But you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a chosen generation, a royal priesthood, a holy nation, His own special people, that you may proclaim the praises of Him who called you out of darkness into His marvelous light;</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Walking daily in the covenant life.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3:14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We know that we have passed from death to life, because we love the brethren. He who does not love </w:t>
      </w:r>
      <w:r>
        <w:rPr>
          <w:rFonts w:ascii="Verdana" w:hAnsi="Verdana" w:cs="Verdana" w:eastAsia="Verdana"/>
          <w:i/>
          <w:color w:val="000000"/>
          <w:spacing w:val="0"/>
          <w:position w:val="0"/>
          <w:sz w:val="24"/>
          <w:shd w:fill="FFFFFF" w:val="clear"/>
        </w:rPr>
        <w:t xml:space="preserve">his</w:t>
      </w:r>
      <w:r>
        <w:rPr>
          <w:rFonts w:ascii="Verdana" w:hAnsi="Verdana" w:cs="Verdana" w:eastAsia="Verdana"/>
          <w:color w:val="000000"/>
          <w:spacing w:val="0"/>
          <w:position w:val="0"/>
          <w:sz w:val="24"/>
          <w:shd w:fill="FFFFFF" w:val="clear"/>
        </w:rPr>
        <w:t xml:space="preserve"> brother abides in death.</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He who does not love (or hates) his brother abides in death.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2:8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If you really fulfill </w:t>
      </w:r>
      <w:r>
        <w:rPr>
          <w:rFonts w:ascii="Verdana" w:hAnsi="Verdana" w:cs="Verdana" w:eastAsia="Verdana"/>
          <w:i/>
          <w:color w:val="000000"/>
          <w:spacing w:val="0"/>
          <w:position w:val="0"/>
          <w:sz w:val="24"/>
          <w:shd w:fill="FFFFFF" w:val="clear"/>
        </w:rPr>
        <w:t xml:space="preserve">the</w:t>
      </w:r>
      <w:r>
        <w:rPr>
          <w:rFonts w:ascii="Verdana" w:hAnsi="Verdana" w:cs="Verdana" w:eastAsia="Verdana"/>
          <w:color w:val="000000"/>
          <w:spacing w:val="0"/>
          <w:position w:val="0"/>
          <w:sz w:val="24"/>
          <w:shd w:fill="FFFFFF" w:val="clear"/>
        </w:rPr>
        <w:t xml:space="preserve"> royal law according to the Scripture, “You shall love your neighbor as yourself,” you do well;</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royal law.</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2:3-8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Now by this we know that we know Him, if we keep His commandments.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He who says, “I know Him,” and does not keep His commandments, is a liar, and the truth is not in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But whoever keeps His word, truly the love of God is perfected in him. By this we know that we are in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He who says he abides in Him ought himself also to walk just as He walked.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Brethren, I write no new commandment to you, but an old commandment which you have had from the beginning. The old commandment is the word which you heard </w:t>
      </w:r>
      <w:r>
        <w:rPr>
          <w:rFonts w:ascii="Verdana" w:hAnsi="Verdana" w:cs="Verdana" w:eastAsia="Verdana"/>
          <w:color w:val="000000"/>
          <w:spacing w:val="0"/>
          <w:position w:val="0"/>
          <w:sz w:val="24"/>
          <w:shd w:fill="FFFFFF" w:val="clear"/>
          <w:vertAlign w:val="superscript"/>
        </w:rPr>
        <w:t xml:space="preserve">[</w:t>
      </w:r>
      <w:hyperlink xmlns:r="http://schemas.openxmlformats.org/officeDocument/2006/relationships" r:id="docRId0">
        <w:r>
          <w:rPr>
            <w:rFonts w:ascii="Verdana" w:hAnsi="Verdana" w:cs="Verdana" w:eastAsia="Verdana"/>
            <w:color w:val="B34B2C"/>
            <w:spacing w:val="0"/>
            <w:position w:val="0"/>
            <w:sz w:val="24"/>
            <w:u w:val="single"/>
            <w:shd w:fill="FFFFFF" w:val="clear"/>
            <w:vertAlign w:val="superscript"/>
          </w:rPr>
          <w:t xml:space="preserve">c</w:t>
        </w:r>
      </w:hyperlink>
      <w:r>
        <w:rPr>
          <w:rFonts w:ascii="Verdana" w:hAnsi="Verdana" w:cs="Verdana" w:eastAsia="Verdana"/>
          <w:color w:val="000000"/>
          <w:spacing w:val="0"/>
          <w:position w:val="0"/>
          <w:sz w:val="24"/>
          <w:shd w:fill="FFFFFF" w:val="clear"/>
          <w:vertAlign w:val="superscript"/>
        </w:rPr>
        <w:t xml:space="preserve">]</w:t>
      </w:r>
      <w:r>
        <w:rPr>
          <w:rFonts w:ascii="Verdana" w:hAnsi="Verdana" w:cs="Verdana" w:eastAsia="Verdana"/>
          <w:color w:val="000000"/>
          <w:spacing w:val="0"/>
          <w:position w:val="0"/>
          <w:sz w:val="24"/>
          <w:shd w:fill="FFFFFF" w:val="clear"/>
        </w:rPr>
        <w:t xml:space="preserve">from the beginning.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Again, a new commandment I write to you, which thing is true in Him and in you, because the darkness is passing away, and the true light is already shining.</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3:11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For this is the message that you heard from the beginning, that we should love one another,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3:22-24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And whatever we ask we receive from Him, because we keep His commandments and do those things that are pleasing in His sight.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And this is His commandment: that we should believe on the name of His Son Jesus Christ and love one another, as He gave us commandment.</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Now he who keeps His commandments abides in Him, and He in him. And by this we know that He abides in us, by the Spirit whom He has given 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4:21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And this commandment we have from Him: that he who loves God </w:t>
      </w:r>
      <w:r>
        <w:rPr>
          <w:rFonts w:ascii="Verdana" w:hAnsi="Verdana" w:cs="Verdana" w:eastAsia="Verdana"/>
          <w:i/>
          <w:color w:val="000000"/>
          <w:spacing w:val="0"/>
          <w:position w:val="0"/>
          <w:sz w:val="24"/>
          <w:shd w:fill="FFFFFF" w:val="clear"/>
        </w:rPr>
        <w:t xml:space="preserve">must</w:t>
      </w:r>
      <w:r>
        <w:rPr>
          <w:rFonts w:ascii="Verdana" w:hAnsi="Verdana" w:cs="Verdana" w:eastAsia="Verdana"/>
          <w:color w:val="000000"/>
          <w:spacing w:val="0"/>
          <w:position w:val="0"/>
          <w:sz w:val="24"/>
          <w:shd w:fill="FFFFFF" w:val="clear"/>
        </w:rPr>
        <w:t xml:space="preserve"> love his brother also.</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But if we walk in the light as He is in the light, we have fellowship with one another, and the blood of Jesus Christ His Son cleanses us from all sin.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love walk cleanses us from all sin.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lassic.biblegateway.com/passage/?search=1john+2%3A3-8&amp;version=NKJ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