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Kingdom Unity Sun Pm 3/1/20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17:20-21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“I do not pray for these alone, but also for those who will believe in Me through their word;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21 </w:t>
      </w:r>
      <w:r>
        <w:rPr>
          <w:rFonts w:ascii="Verdana" w:hAnsi="Verdana" w:cs="Verdana" w:eastAsia="Verdana"/>
          <w:color w:val="000000"/>
          <w:spacing w:val="0"/>
          <w:position w:val="0"/>
          <w:sz w:val="24"/>
          <w:shd w:fill="FFFFFF" w:val="clear"/>
        </w:rPr>
        <w:t xml:space="preserve">that they all may be one, as You, Father, </w:t>
      </w:r>
      <w:r>
        <w:rPr>
          <w:rFonts w:ascii="Verdana" w:hAnsi="Verdana" w:cs="Verdana" w:eastAsia="Verdana"/>
          <w:i/>
          <w:color w:val="000000"/>
          <w:spacing w:val="0"/>
          <w:position w:val="0"/>
          <w:sz w:val="24"/>
          <w:shd w:fill="FFFFFF" w:val="clear"/>
        </w:rPr>
        <w:t xml:space="preserve">are</w:t>
      </w:r>
      <w:r>
        <w:rPr>
          <w:rFonts w:ascii="Verdana" w:hAnsi="Verdana" w:cs="Verdana" w:eastAsia="Verdana"/>
          <w:color w:val="000000"/>
          <w:spacing w:val="0"/>
          <w:position w:val="0"/>
          <w:sz w:val="24"/>
          <w:shd w:fill="FFFFFF" w:val="clear"/>
        </w:rPr>
        <w:t xml:space="preserve"> in Me, and I in You; that they also may be one in Us, that the world may believe that You sent Me.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Timothy 2:1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2 </w:t>
      </w:r>
      <w:r>
        <w:rPr>
          <w:rFonts w:ascii="Verdana" w:hAnsi="Verdana" w:cs="Verdana" w:eastAsia="Verdana"/>
          <w:color w:val="000000"/>
          <w:spacing w:val="0"/>
          <w:position w:val="0"/>
          <w:sz w:val="24"/>
          <w:shd w:fill="FFFFFF" w:val="clear"/>
        </w:rPr>
        <w:t xml:space="preserve">Therefore I exhort first of all that supplications, prayers, intercessions, </w:t>
      </w:r>
      <w:r>
        <w:rPr>
          <w:rFonts w:ascii="Verdana" w:hAnsi="Verdana" w:cs="Verdana" w:eastAsia="Verdana"/>
          <w:i/>
          <w:color w:val="000000"/>
          <w:spacing w:val="0"/>
          <w:position w:val="0"/>
          <w:sz w:val="24"/>
          <w:shd w:fill="FFFFFF" w:val="clear"/>
        </w:rPr>
        <w:t xml:space="preserve">and</w:t>
      </w:r>
      <w:r>
        <w:rPr>
          <w:rFonts w:ascii="Verdana" w:hAnsi="Verdana" w:cs="Verdana" w:eastAsia="Verdana"/>
          <w:color w:val="000000"/>
          <w:spacing w:val="0"/>
          <w:position w:val="0"/>
          <w:sz w:val="24"/>
          <w:shd w:fill="FFFFFF" w:val="clear"/>
        </w:rPr>
        <w:t xml:space="preserve"> giving of thanks be made for all men,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4:11-13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And He Himself gave some </w:t>
      </w:r>
      <w:r>
        <w:rPr>
          <w:rFonts w:ascii="Verdana" w:hAnsi="Verdana" w:cs="Verdana" w:eastAsia="Verdana"/>
          <w:i/>
          <w:color w:val="000000"/>
          <w:spacing w:val="0"/>
          <w:position w:val="0"/>
          <w:sz w:val="24"/>
          <w:shd w:fill="FFFFFF" w:val="clear"/>
        </w:rPr>
        <w:t xml:space="preserve">to be</w:t>
      </w:r>
      <w:r>
        <w:rPr>
          <w:rFonts w:ascii="Verdana" w:hAnsi="Verdana" w:cs="Verdana" w:eastAsia="Verdana"/>
          <w:color w:val="000000"/>
          <w:spacing w:val="0"/>
          <w:position w:val="0"/>
          <w:sz w:val="24"/>
          <w:shd w:fill="FFFFFF" w:val="clear"/>
        </w:rPr>
        <w:t xml:space="preserve"> apostles, some prophets, some evangelists, and some pastors and teachers,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for the equipping of the saints for the work of ministry, for the edifying of the body of Christ,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till we all come to the unity of the faith and of the knowledge of the Son of God, to a perfect man, to the measure of the stature of the fullness of Christ;</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We are to pray for one another that we all come into the unity of faith and into the fullness of Christ. We are to pray for one another as earnestly and sincerely as we want others to pray for us,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Philippians 2:1-4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2 </w:t>
      </w:r>
      <w:r>
        <w:rPr>
          <w:rFonts w:ascii="Verdana" w:hAnsi="Verdana" w:cs="Verdana" w:eastAsia="Verdana"/>
          <w:color w:val="000000"/>
          <w:spacing w:val="0"/>
          <w:position w:val="0"/>
          <w:sz w:val="24"/>
          <w:shd w:fill="FFFFFF" w:val="clear"/>
        </w:rPr>
        <w:t xml:space="preserve">Therefore if </w:t>
      </w:r>
      <w:r>
        <w:rPr>
          <w:rFonts w:ascii="Verdana" w:hAnsi="Verdana" w:cs="Verdana" w:eastAsia="Verdana"/>
          <w:i/>
          <w:color w:val="000000"/>
          <w:spacing w:val="0"/>
          <w:position w:val="0"/>
          <w:sz w:val="24"/>
          <w:shd w:fill="FFFFFF" w:val="clear"/>
        </w:rPr>
        <w:t xml:space="preserve">there is</w:t>
      </w:r>
      <w:r>
        <w:rPr>
          <w:rFonts w:ascii="Verdana" w:hAnsi="Verdana" w:cs="Verdana" w:eastAsia="Verdana"/>
          <w:color w:val="000000"/>
          <w:spacing w:val="0"/>
          <w:position w:val="0"/>
          <w:sz w:val="24"/>
          <w:shd w:fill="FFFFFF" w:val="clear"/>
        </w:rPr>
        <w:t xml:space="preserve"> any consolation in Christ, if any comfort of love, if any fellowship of the Spirit, if any affection and mercy,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fulfill my joy by being like-minded, having the same love, </w:t>
      </w:r>
      <w:r>
        <w:rPr>
          <w:rFonts w:ascii="Verdana" w:hAnsi="Verdana" w:cs="Verdana" w:eastAsia="Verdana"/>
          <w:i/>
          <w:color w:val="000000"/>
          <w:spacing w:val="0"/>
          <w:position w:val="0"/>
          <w:sz w:val="24"/>
          <w:shd w:fill="FFFFFF" w:val="clear"/>
        </w:rPr>
        <w:t xml:space="preserve">being</w:t>
      </w:r>
      <w:r>
        <w:rPr>
          <w:rFonts w:ascii="Verdana" w:hAnsi="Verdana" w:cs="Verdana" w:eastAsia="Verdana"/>
          <w:color w:val="000000"/>
          <w:spacing w:val="0"/>
          <w:position w:val="0"/>
          <w:sz w:val="24"/>
          <w:shd w:fill="FFFFFF" w:val="clear"/>
        </w:rPr>
        <w:t xml:space="preserve"> of one accord, of one mind.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i/>
          <w:color w:val="000000"/>
          <w:spacing w:val="0"/>
          <w:position w:val="0"/>
          <w:sz w:val="24"/>
          <w:shd w:fill="FFFFFF" w:val="clear"/>
        </w:rPr>
        <w:t xml:space="preserve">Let</w:t>
      </w:r>
      <w:r>
        <w:rPr>
          <w:rFonts w:ascii="Verdana" w:hAnsi="Verdana" w:cs="Verdana" w:eastAsia="Verdana"/>
          <w:color w:val="000000"/>
          <w:spacing w:val="0"/>
          <w:position w:val="0"/>
          <w:sz w:val="24"/>
          <w:shd w:fill="FFFFFF" w:val="clear"/>
        </w:rPr>
        <w:t xml:space="preserve"> nothing </w:t>
      </w:r>
      <w:r>
        <w:rPr>
          <w:rFonts w:ascii="Verdana" w:hAnsi="Verdana" w:cs="Verdana" w:eastAsia="Verdana"/>
          <w:i/>
          <w:color w:val="000000"/>
          <w:spacing w:val="0"/>
          <w:position w:val="0"/>
          <w:sz w:val="24"/>
          <w:shd w:fill="FFFFFF" w:val="clear"/>
        </w:rPr>
        <w:t xml:space="preserve">be done</w:t>
      </w:r>
      <w:r>
        <w:rPr>
          <w:rFonts w:ascii="Verdana" w:hAnsi="Verdana" w:cs="Verdana" w:eastAsia="Verdana"/>
          <w:color w:val="000000"/>
          <w:spacing w:val="0"/>
          <w:position w:val="0"/>
          <w:sz w:val="24"/>
          <w:shd w:fill="FFFFFF" w:val="clear"/>
        </w:rPr>
        <w:t xml:space="preserve"> through selfish ambition or conceit, but in lowliness of mind let each esteem others better than himself.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Let each of you look out not only for his own interests, but also for the interests of others.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1:15-19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Therefore I also, after I heard of your faith in the Lord Jesus and your love for all the saints,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do not cease to give thanks for you, making mention of you in my prayers: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that the God of our Lord Jesus Christ, the Father of glory, may give to you the spirit of wisdom and revelation in the knowledge of Him,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the eyes of your understanding being enlightened; that you may know what is the hope of His calling, what are the riches of the glory of His inheritance in the saints,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and what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exceeding greatness of His power toward us who believe, according to the working of His mighty power</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3:14-19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For this reason I bow my knees to the Father of our Lord Jesus Christ,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from whom the whole family in heaven and earth is named, </w:t>
      </w: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that He would grant you, according to the riches of His glory, to be strengthened with might through His Spirit in the inner man,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that Christ may dwell in your hearts through faith; that you, being rooted and grounded in love, </w:t>
      </w: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may be able to comprehend with all the saints what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width and length and depth and height</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to know the love of Christ which passes knowledge; that you may be filled with all the fullness of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6:18-20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praying always with all prayer and supplication in the Spirit, being watchful to this end with all perseverance and supplication for all the saints</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and for me, that utterance may be given to me, that I may open my mouth boldly to make known the mystery of the gospel,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for which I am an ambassador in chains; that in it I may speak boldly, as I ought to speak.</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6:10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Your kingdom come. Your will be done On earth as </w:t>
      </w:r>
      <w:r>
        <w:rPr>
          <w:rFonts w:ascii="Verdana" w:hAnsi="Verdana" w:cs="Verdana" w:eastAsia="Verdana"/>
          <w:i/>
          <w:color w:val="000000"/>
          <w:spacing w:val="0"/>
          <w:position w:val="0"/>
          <w:sz w:val="24"/>
          <w:shd w:fill="FFFFFF" w:val="clear"/>
        </w:rPr>
        <w:t xml:space="preserve">it is</w:t>
      </w:r>
      <w:r>
        <w:rPr>
          <w:rFonts w:ascii="Verdana" w:hAnsi="Verdana" w:cs="Verdana" w:eastAsia="Verdana"/>
          <w:color w:val="000000"/>
          <w:spacing w:val="0"/>
          <w:position w:val="0"/>
          <w:sz w:val="24"/>
          <w:shd w:fill="FFFFFF" w:val="clear"/>
        </w:rPr>
        <w:t xml:space="preserve"> in heaven.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Acts 4:29-30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29 </w:t>
      </w:r>
      <w:r>
        <w:rPr>
          <w:rFonts w:ascii="Verdana" w:hAnsi="Verdana" w:cs="Verdana" w:eastAsia="Verdana"/>
          <w:color w:val="000000"/>
          <w:spacing w:val="0"/>
          <w:position w:val="0"/>
          <w:sz w:val="24"/>
          <w:shd w:fill="FFFFFF" w:val="clear"/>
        </w:rPr>
        <w:t xml:space="preserve">Now, Lord, look on their threats, and grant to Your servants that with all boldness they may speak Your word,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30 </w:t>
      </w:r>
      <w:r>
        <w:rPr>
          <w:rFonts w:ascii="Verdana" w:hAnsi="Verdana" w:cs="Verdana" w:eastAsia="Verdana"/>
          <w:color w:val="000000"/>
          <w:spacing w:val="0"/>
          <w:position w:val="0"/>
          <w:sz w:val="24"/>
          <w:shd w:fill="FFFFFF" w:val="clear"/>
        </w:rPr>
        <w:t xml:space="preserve">by stretching out Your hand to heal, and that signs and wonders may be done through the name of Your holy Servant Jesus.”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5:15-20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See then that you walk circumspectly, not as fools but as wise,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redeeming the time, because the days are evil.</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Therefore do not be unwise, but understand what the will of the Lord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And do not be drunk with wine, in which is dissipation; but be filled with the Spirit,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speaking to one another in psalms and hymns and spiritual songs, singing and making melody in your heart to the Lord,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giving thanks always for all things to God the Father in the name of our Lord Jesus Christ,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18:18-19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“Assuredly, I say to you, whatever you bind on earth will be bound in heaven, and whatever you loose on earth will be loosed in heaven.</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“Again I say to you that if two of you agree on earth concerning anything that they ask, it will be done for them by My Father in heaven.</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Prayer Points:</w:t>
      </w:r>
    </w:p>
    <w:p>
      <w:pPr>
        <w:numPr>
          <w:ilvl w:val="0"/>
          <w:numId w:val="24"/>
        </w:numPr>
        <w:spacing w:before="0" w:after="107" w:line="258"/>
        <w:ind w:right="0" w:left="945" w:hanging="36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Body of Christ be united as one to see the Father’s will accomplished</w:t>
      </w:r>
    </w:p>
    <w:p>
      <w:pPr>
        <w:numPr>
          <w:ilvl w:val="0"/>
          <w:numId w:val="24"/>
        </w:numPr>
        <w:spacing w:before="0" w:after="107" w:line="258"/>
        <w:ind w:right="0" w:left="945" w:hanging="36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Every Christian to grow and mature into a good solider.</w:t>
      </w:r>
    </w:p>
    <w:p>
      <w:pPr>
        <w:numPr>
          <w:ilvl w:val="0"/>
          <w:numId w:val="24"/>
        </w:numPr>
        <w:spacing w:before="0" w:after="107" w:line="258"/>
        <w:ind w:right="0" w:left="945" w:hanging="36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Sign and wonders being done in the Name of Jesus as a witness to unbelievers.</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