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God’s Will For Our Nation Sun Pm 1/19/20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2 Chronicles 7:14-15 (NKJV)</w:t>
      </w:r>
    </w:p>
    <w:p>
      <w:pPr>
        <w:spacing w:before="0" w:after="107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14 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if My people who are called by My name will humble themselves, and pray and seek My face, and turn from their wicked ways, then I will hear from heaven, and will forgive their sin and heal their land. </w:t>
      </w:r>
    </w:p>
    <w:p>
      <w:pPr>
        <w:spacing w:before="0" w:after="107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15 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Now My eyes will be open and My ears attentive to prayer </w:t>
      </w:r>
      <w:r>
        <w:rPr>
          <w:rFonts w:ascii="Verdana" w:hAnsi="Verdana" w:cs="Verdana" w:eastAsia="Verdana"/>
          <w:i/>
          <w:color w:val="000000"/>
          <w:spacing w:val="0"/>
          <w:position w:val="0"/>
          <w:sz w:val="24"/>
          <w:shd w:fill="FFFFFF" w:val="clear"/>
        </w:rPr>
        <w:t xml:space="preserve">made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in this place.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1 Timothy 2:1-4 (NKJV)</w:t>
      </w:r>
    </w:p>
    <w:p>
      <w:pPr>
        <w:spacing w:before="0" w:after="107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</w:rPr>
        <w:t xml:space="preserve">2 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Therefore I exhort first of all that supplications, prayers, intercessions, </w:t>
      </w:r>
      <w:r>
        <w:rPr>
          <w:rFonts w:ascii="Verdana" w:hAnsi="Verdana" w:cs="Verdana" w:eastAsia="Verdana"/>
          <w:i/>
          <w:color w:val="000000"/>
          <w:spacing w:val="0"/>
          <w:position w:val="0"/>
          <w:sz w:val="24"/>
          <w:shd w:fill="FFFFFF" w:val="clear"/>
        </w:rPr>
        <w:t xml:space="preserve">and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giving of thanks be made for all men, </w:t>
      </w:r>
    </w:p>
    <w:p>
      <w:pPr>
        <w:spacing w:before="0" w:after="107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2 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for kings and all who are in authority, that we may lead a quiet and peaceable life in all godliness and reverence. </w:t>
      </w:r>
    </w:p>
    <w:p>
      <w:pPr>
        <w:spacing w:before="0" w:after="107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3 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For this </w:t>
      </w:r>
      <w:r>
        <w:rPr>
          <w:rFonts w:ascii="Verdana" w:hAnsi="Verdana" w:cs="Verdana" w:eastAsia="Verdana"/>
          <w:i/>
          <w:color w:val="000000"/>
          <w:spacing w:val="0"/>
          <w:position w:val="0"/>
          <w:sz w:val="24"/>
          <w:shd w:fill="FFFFFF" w:val="clear"/>
        </w:rPr>
        <w:t xml:space="preserve">is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good and acceptable in the sight of God our Savior, </w:t>
      </w:r>
    </w:p>
    <w:p>
      <w:pPr>
        <w:spacing w:before="0" w:after="107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4 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who desires all men to be saved and to come to the knowledge of the truth.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Matthew 6:10 (NKJV)</w:t>
      </w:r>
    </w:p>
    <w:p>
      <w:pPr>
        <w:spacing w:before="0" w:after="0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10 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Your kingdom come. Your will be done On earth as </w:t>
      </w:r>
      <w:r>
        <w:rPr>
          <w:rFonts w:ascii="Verdana" w:hAnsi="Verdana" w:cs="Verdana" w:eastAsia="Verdana"/>
          <w:i/>
          <w:color w:val="000000"/>
          <w:spacing w:val="0"/>
          <w:position w:val="0"/>
          <w:sz w:val="24"/>
          <w:shd w:fill="FFFFFF" w:val="clear"/>
        </w:rPr>
        <w:t xml:space="preserve">it is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in heaven.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Proverbs 14:34 (NKJV)</w:t>
      </w:r>
    </w:p>
    <w:p>
      <w:pPr>
        <w:spacing w:before="0" w:after="0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34 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Righteousness exalts a nation, But sin </w:t>
      </w:r>
      <w:r>
        <w:rPr>
          <w:rFonts w:ascii="Verdana" w:hAnsi="Verdana" w:cs="Verdana" w:eastAsia="Verdana"/>
          <w:i/>
          <w:color w:val="000000"/>
          <w:spacing w:val="0"/>
          <w:position w:val="0"/>
          <w:sz w:val="24"/>
          <w:shd w:fill="FFFFFF" w:val="clear"/>
        </w:rPr>
        <w:t xml:space="preserve">is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a reproach to </w:t>
      </w:r>
      <w:r>
        <w:rPr>
          <w:rFonts w:ascii="Verdana" w:hAnsi="Verdana" w:cs="Verdana" w:eastAsia="Verdana"/>
          <w:i/>
          <w:color w:val="000000"/>
          <w:spacing w:val="0"/>
          <w:position w:val="0"/>
          <w:sz w:val="24"/>
          <w:shd w:fill="FFFFFF" w:val="clear"/>
        </w:rPr>
        <w:t xml:space="preserve">any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people.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Daniel 2:20-21 (NKJV)</w:t>
      </w:r>
    </w:p>
    <w:p>
      <w:pPr>
        <w:spacing w:before="0" w:after="107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20 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Daniel answered and said: “Blessed be the name of God forever and ever, For wisdom and might are His. 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21 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And He changes the times and the seasons; He removes kings and raises up kings; He gives wisdom to the wise And knowledge to those who have understanding.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Psalm 75:6-7 (NKJV)</w:t>
      </w:r>
    </w:p>
    <w:p>
      <w:pPr>
        <w:spacing w:before="0" w:after="0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6 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For exaltation </w:t>
      </w:r>
      <w:r>
        <w:rPr>
          <w:rFonts w:ascii="Verdana" w:hAnsi="Verdana" w:cs="Verdana" w:eastAsia="Verdana"/>
          <w:i/>
          <w:color w:val="000000"/>
          <w:spacing w:val="0"/>
          <w:position w:val="0"/>
          <w:sz w:val="24"/>
          <w:shd w:fill="FFFFFF" w:val="clear"/>
        </w:rPr>
        <w:t xml:space="preserve">comes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neither from the east Nor from the west nor from the south.</w:t>
        <w:br/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7 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But God </w:t>
      </w:r>
      <w:r>
        <w:rPr>
          <w:rFonts w:ascii="Verdana" w:hAnsi="Verdana" w:cs="Verdana" w:eastAsia="Verdana"/>
          <w:i/>
          <w:color w:val="000000"/>
          <w:spacing w:val="0"/>
          <w:position w:val="0"/>
          <w:sz w:val="24"/>
          <w:shd w:fill="FFFFFF" w:val="clear"/>
        </w:rPr>
        <w:t xml:space="preserve">is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the Judge: He puts down one, And exalts another.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Proverbs 11:11 (NKJV)</w:t>
      </w:r>
    </w:p>
    <w:p>
      <w:pPr>
        <w:spacing w:before="0" w:after="0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11 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By the blessing of the upright the city is exalted, But it is overthrown by the mouth of the wicked.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Psalm 122:6 (NKJV)</w:t>
      </w:r>
    </w:p>
    <w:p>
      <w:pPr>
        <w:spacing w:before="0" w:after="0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6 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Pray for the peace of Jerusalem: “May they prosper who love you.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Matthew 5:13-16 (NKJV)</w:t>
      </w:r>
    </w:p>
    <w:p>
      <w:pPr>
        <w:spacing w:before="0" w:after="107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13 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“You are the salt of the earth; but if the salt loses its flavor, how shall it be seasoned? It is then good for nothing but to be thrown out and trampled underfoot by men.</w:t>
      </w:r>
    </w:p>
    <w:p>
      <w:pPr>
        <w:spacing w:before="0" w:after="107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14 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“You are the light of the world. A city that is set on a hill cannot be hidden. 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15 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Nor do they light a lamp and put it under a basket, but on a lampstand, and it gives light to all </w:t>
      </w:r>
      <w:r>
        <w:rPr>
          <w:rFonts w:ascii="Verdana" w:hAnsi="Verdana" w:cs="Verdana" w:eastAsia="Verdana"/>
          <w:i/>
          <w:color w:val="000000"/>
          <w:spacing w:val="0"/>
          <w:position w:val="0"/>
          <w:sz w:val="24"/>
          <w:shd w:fill="FFFFFF" w:val="clear"/>
        </w:rPr>
        <w:t xml:space="preserve">who are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in the house. </w:t>
      </w:r>
    </w:p>
    <w:p>
      <w:pPr>
        <w:spacing w:before="0" w:after="107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16 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Let your light so shine before men, that they may see your good works and glorify your Father in heaven.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Matthew 28:18-20 (NKJV)</w:t>
      </w:r>
    </w:p>
    <w:p>
      <w:pPr>
        <w:spacing w:before="0" w:after="107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18 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And Jesus came and spoke to them, saying, “All authority has been given to Me in heaven and on earth. </w:t>
      </w:r>
    </w:p>
    <w:p>
      <w:pPr>
        <w:spacing w:before="0" w:after="107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19 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Go therefore and make disciples of all the nations, baptizing them in the name of the Father and of the Son and of the Holy Spirit, </w:t>
      </w:r>
    </w:p>
    <w:p>
      <w:pPr>
        <w:spacing w:before="0" w:after="107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20 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teaching them to observe all things that I have commanded you; and lo, I am with you always, </w:t>
      </w:r>
      <w:r>
        <w:rPr>
          <w:rFonts w:ascii="Verdana" w:hAnsi="Verdana" w:cs="Verdana" w:eastAsia="Verdana"/>
          <w:i/>
          <w:color w:val="000000"/>
          <w:spacing w:val="0"/>
          <w:position w:val="0"/>
          <w:sz w:val="24"/>
          <w:shd w:fill="FFFFFF" w:val="clear"/>
        </w:rPr>
        <w:t xml:space="preserve">even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to the end of the age.” Amen.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1 Thessalonians 5:14-22 (NKJV)</w:t>
      </w:r>
    </w:p>
    <w:p>
      <w:pPr>
        <w:spacing w:before="0" w:after="107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14 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Now we exhort you, brethren, warn those who are unruly, comfort the fainthearted, uphold the weak, be patient with all. </w:t>
      </w:r>
    </w:p>
    <w:p>
      <w:pPr>
        <w:spacing w:before="0" w:after="107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15 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See that no one renders evil for evil to anyone, but always pursue what is good both for yourselves and for all.</w:t>
      </w:r>
    </w:p>
    <w:p>
      <w:pPr>
        <w:spacing w:before="0" w:after="107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16 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Rejoice always, </w:t>
      </w:r>
    </w:p>
    <w:p>
      <w:pPr>
        <w:spacing w:before="0" w:after="107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17 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pray without ceasing, </w:t>
      </w:r>
    </w:p>
    <w:p>
      <w:pPr>
        <w:spacing w:before="0" w:after="107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18 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in everything give thanks; for this is the will of God in Christ Jesus for you.</w:t>
      </w:r>
    </w:p>
    <w:p>
      <w:pPr>
        <w:spacing w:before="0" w:after="107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19 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Do not quench the Spirit. </w:t>
      </w:r>
    </w:p>
    <w:p>
      <w:pPr>
        <w:spacing w:before="0" w:after="107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20 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Do not despise prophecies. </w:t>
      </w:r>
    </w:p>
    <w:p>
      <w:pPr>
        <w:spacing w:before="0" w:after="107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21 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Test all things; hold fast what is good. </w:t>
      </w:r>
    </w:p>
    <w:p>
      <w:pPr>
        <w:spacing w:before="0" w:after="107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22 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Abstain from every form of evil.</w:t>
      </w:r>
    </w:p>
    <w:p>
      <w:pPr>
        <w:spacing w:before="0" w:after="107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107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107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107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107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