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Developing Strong Faith Sun Am 2/16/20</w:t>
      </w:r>
    </w:p>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i/>
          <w:color w:val="auto"/>
          <w:spacing w:val="0"/>
          <w:position w:val="0"/>
          <w:sz w:val="24"/>
          <w:shd w:fill="auto" w:val="clear"/>
        </w:rPr>
        <w:t xml:space="preserve">There are different levels of faith</w:t>
      </w:r>
      <w:r>
        <w:rPr>
          <w:rFonts w:ascii="Verdana" w:hAnsi="Verdana" w:cs="Verdana" w:eastAsia="Verdana"/>
          <w:color w:val="auto"/>
          <w:spacing w:val="0"/>
          <w:position w:val="0"/>
          <w:sz w:val="24"/>
          <w:shd w:fill="auto" w:val="clear"/>
        </w:rPr>
        <w:t xml:space="preserv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Mark 4:35-40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35 </w:t>
      </w:r>
      <w:r>
        <w:rPr>
          <w:rFonts w:ascii="Verdana" w:hAnsi="Verdana" w:cs="Verdana" w:eastAsia="Verdana"/>
          <w:color w:val="000000"/>
          <w:spacing w:val="0"/>
          <w:position w:val="0"/>
          <w:sz w:val="24"/>
          <w:shd w:fill="FFFFFF" w:val="clear"/>
        </w:rPr>
        <w:t xml:space="preserve">On the same day, when evening had come, He said to them, “Let us cross over to the other side.”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36 </w:t>
      </w:r>
      <w:r>
        <w:rPr>
          <w:rFonts w:ascii="Verdana" w:hAnsi="Verdana" w:cs="Verdana" w:eastAsia="Verdana"/>
          <w:color w:val="000000"/>
          <w:spacing w:val="0"/>
          <w:position w:val="0"/>
          <w:sz w:val="24"/>
          <w:shd w:fill="FFFFFF" w:val="clear"/>
        </w:rPr>
        <w:t xml:space="preserve">Now when they had left the multitude, they took Him along in the boat as He was. And other little boats were also with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37 </w:t>
      </w:r>
      <w:r>
        <w:rPr>
          <w:rFonts w:ascii="Verdana" w:hAnsi="Verdana" w:cs="Verdana" w:eastAsia="Verdana"/>
          <w:color w:val="000000"/>
          <w:spacing w:val="0"/>
          <w:position w:val="0"/>
          <w:sz w:val="24"/>
          <w:shd w:fill="FFFFFF" w:val="clear"/>
        </w:rPr>
        <w:t xml:space="preserve">And a great windstorm arose, and the waves beat into the boat, so that it was already filling.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38 </w:t>
      </w:r>
      <w:r>
        <w:rPr>
          <w:rFonts w:ascii="Verdana" w:hAnsi="Verdana" w:cs="Verdana" w:eastAsia="Verdana"/>
          <w:color w:val="000000"/>
          <w:spacing w:val="0"/>
          <w:position w:val="0"/>
          <w:sz w:val="24"/>
          <w:shd w:fill="FFFFFF" w:val="clear"/>
        </w:rPr>
        <w:t xml:space="preserve">But He was in the stern, asleep on a pillow. And they awoke Him and said to Him, “Teacher, do You not care that we are perishing?”</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39 </w:t>
      </w:r>
      <w:r>
        <w:rPr>
          <w:rFonts w:ascii="Verdana" w:hAnsi="Verdana" w:cs="Verdana" w:eastAsia="Verdana"/>
          <w:color w:val="000000"/>
          <w:spacing w:val="0"/>
          <w:position w:val="0"/>
          <w:sz w:val="24"/>
          <w:shd w:fill="FFFFFF" w:val="clear"/>
        </w:rPr>
        <w:t xml:space="preserve">Then He arose and rebuked the wind, and said to the sea, “Peace, be still!” And the wind ceased and there was a great calm.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40 </w:t>
      </w:r>
      <w:r>
        <w:rPr>
          <w:rFonts w:ascii="Verdana" w:hAnsi="Verdana" w:cs="Verdana" w:eastAsia="Verdana"/>
          <w:color w:val="000000"/>
          <w:spacing w:val="0"/>
          <w:position w:val="0"/>
          <w:sz w:val="24"/>
          <w:shd w:fill="FFFFFF" w:val="clear"/>
        </w:rPr>
        <w:t xml:space="preserve">But He said to them, “Why are you so fearful? How </w:t>
      </w:r>
      <w:r>
        <w:rPr>
          <w:rFonts w:ascii="Verdana" w:hAnsi="Verdana" w:cs="Verdana" w:eastAsia="Verdana"/>
          <w:i/>
          <w:color w:val="000000"/>
          <w:spacing w:val="0"/>
          <w:position w:val="0"/>
          <w:sz w:val="24"/>
          <w:shd w:fill="FFFFFF" w:val="clear"/>
        </w:rPr>
        <w:t xml:space="preserve">is it</w:t>
      </w:r>
      <w:r>
        <w:rPr>
          <w:rFonts w:ascii="Verdana" w:hAnsi="Verdana" w:cs="Verdana" w:eastAsia="Verdana"/>
          <w:color w:val="000000"/>
          <w:spacing w:val="0"/>
          <w:position w:val="0"/>
          <w:sz w:val="24"/>
          <w:shd w:fill="FFFFFF" w:val="clear"/>
        </w:rPr>
        <w:t xml:space="preserve"> that you have </w:t>
      </w:r>
      <w:r>
        <w:rPr>
          <w:rFonts w:ascii="Verdana" w:hAnsi="Verdana" w:cs="Verdana" w:eastAsia="Verdana"/>
          <w:color w:val="000000"/>
          <w:spacing w:val="0"/>
          <w:position w:val="0"/>
          <w:sz w:val="24"/>
          <w:u w:val="single"/>
          <w:shd w:fill="FFFFFF" w:val="clear"/>
        </w:rPr>
        <w:t xml:space="preserve">no</w:t>
      </w:r>
      <w:r>
        <w:rPr>
          <w:rFonts w:ascii="Verdana" w:hAnsi="Verdana" w:cs="Verdana" w:eastAsia="Verdana"/>
          <w:color w:val="000000"/>
          <w:spacing w:val="0"/>
          <w:position w:val="0"/>
          <w:sz w:val="24"/>
          <w:shd w:fill="FFFFFF" w:val="clear"/>
        </w:rPr>
        <w:t xml:space="preserve"> faith?”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13:58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58 </w:t>
      </w:r>
      <w:r>
        <w:rPr>
          <w:rFonts w:ascii="Verdana" w:hAnsi="Verdana" w:cs="Verdana" w:eastAsia="Verdana"/>
          <w:color w:val="000000"/>
          <w:spacing w:val="0"/>
          <w:position w:val="0"/>
          <w:sz w:val="24"/>
          <w:shd w:fill="FFFFFF" w:val="clear"/>
        </w:rPr>
        <w:t xml:space="preserve">Now He did not do many mighty works there because of their unbelief.</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6:30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30 </w:t>
      </w:r>
      <w:r>
        <w:rPr>
          <w:rFonts w:ascii="Verdana" w:hAnsi="Verdana" w:cs="Verdana" w:eastAsia="Verdana"/>
          <w:color w:val="000000"/>
          <w:spacing w:val="0"/>
          <w:position w:val="0"/>
          <w:sz w:val="24"/>
          <w:shd w:fill="FFFFFF" w:val="clear"/>
        </w:rPr>
        <w:t xml:space="preserve">Now if God so clothes the grass of the field, which today is, and tomorrow is thrown into the oven, </w:t>
      </w:r>
      <w:r>
        <w:rPr>
          <w:rFonts w:ascii="Verdana" w:hAnsi="Verdana" w:cs="Verdana" w:eastAsia="Verdana"/>
          <w:i/>
          <w:color w:val="000000"/>
          <w:spacing w:val="0"/>
          <w:position w:val="0"/>
          <w:sz w:val="24"/>
          <w:shd w:fill="FFFFFF" w:val="clear"/>
        </w:rPr>
        <w:t xml:space="preserve">will He</w:t>
      </w:r>
      <w:r>
        <w:rPr>
          <w:rFonts w:ascii="Verdana" w:hAnsi="Verdana" w:cs="Verdana" w:eastAsia="Verdana"/>
          <w:color w:val="000000"/>
          <w:spacing w:val="0"/>
          <w:position w:val="0"/>
          <w:sz w:val="24"/>
          <w:shd w:fill="FFFFFF" w:val="clear"/>
        </w:rPr>
        <w:t xml:space="preserve"> not much more </w:t>
      </w:r>
      <w:r>
        <w:rPr>
          <w:rFonts w:ascii="Verdana" w:hAnsi="Verdana" w:cs="Verdana" w:eastAsia="Verdana"/>
          <w:i/>
          <w:color w:val="000000"/>
          <w:spacing w:val="0"/>
          <w:position w:val="0"/>
          <w:sz w:val="24"/>
          <w:shd w:fill="FFFFFF" w:val="clear"/>
        </w:rPr>
        <w:t xml:space="preserve">clothe</w:t>
      </w:r>
      <w:r>
        <w:rPr>
          <w:rFonts w:ascii="Verdana" w:hAnsi="Verdana" w:cs="Verdana" w:eastAsia="Verdana"/>
          <w:color w:val="000000"/>
          <w:spacing w:val="0"/>
          <w:position w:val="0"/>
          <w:sz w:val="24"/>
          <w:shd w:fill="FFFFFF" w:val="clear"/>
        </w:rPr>
        <w:t xml:space="preserve"> you, O you of </w:t>
      </w:r>
      <w:r>
        <w:rPr>
          <w:rFonts w:ascii="Verdana" w:hAnsi="Verdana" w:cs="Verdana" w:eastAsia="Verdana"/>
          <w:color w:val="000000"/>
          <w:spacing w:val="0"/>
          <w:position w:val="0"/>
          <w:sz w:val="24"/>
          <w:u w:val="single"/>
          <w:shd w:fill="FFFFFF" w:val="clear"/>
        </w:rPr>
        <w:t xml:space="preserve">little</w:t>
      </w:r>
      <w:r>
        <w:rPr>
          <w:rFonts w:ascii="Verdana" w:hAnsi="Verdana" w:cs="Verdana" w:eastAsia="Verdana"/>
          <w:color w:val="000000"/>
          <w:spacing w:val="0"/>
          <w:position w:val="0"/>
          <w:sz w:val="24"/>
          <w:shd w:fill="FFFFFF" w:val="clear"/>
        </w:rPr>
        <w:t xml:space="preserve"> faith?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14:31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31 </w:t>
      </w:r>
      <w:r>
        <w:rPr>
          <w:rFonts w:ascii="Verdana" w:hAnsi="Verdana" w:cs="Verdana" w:eastAsia="Verdana"/>
          <w:color w:val="000000"/>
          <w:spacing w:val="0"/>
          <w:position w:val="0"/>
          <w:sz w:val="24"/>
          <w:shd w:fill="FFFFFF" w:val="clear"/>
        </w:rPr>
        <w:t xml:space="preserve">And immediately Jesus stretched out </w:t>
      </w:r>
      <w:r>
        <w:rPr>
          <w:rFonts w:ascii="Verdana" w:hAnsi="Verdana" w:cs="Verdana" w:eastAsia="Verdana"/>
          <w:i/>
          <w:color w:val="000000"/>
          <w:spacing w:val="0"/>
          <w:position w:val="0"/>
          <w:sz w:val="24"/>
          <w:shd w:fill="FFFFFF" w:val="clear"/>
        </w:rPr>
        <w:t xml:space="preserve">His</w:t>
      </w:r>
      <w:r>
        <w:rPr>
          <w:rFonts w:ascii="Verdana" w:hAnsi="Verdana" w:cs="Verdana" w:eastAsia="Verdana"/>
          <w:color w:val="000000"/>
          <w:spacing w:val="0"/>
          <w:position w:val="0"/>
          <w:sz w:val="24"/>
          <w:shd w:fill="FFFFFF" w:val="clear"/>
        </w:rPr>
        <w:t xml:space="preserve"> hand and caught him, and said to him, “O you of </w:t>
      </w:r>
      <w:r>
        <w:rPr>
          <w:rFonts w:ascii="Verdana" w:hAnsi="Verdana" w:cs="Verdana" w:eastAsia="Verdana"/>
          <w:color w:val="000000"/>
          <w:spacing w:val="0"/>
          <w:position w:val="0"/>
          <w:sz w:val="24"/>
          <w:u w:val="single"/>
          <w:shd w:fill="FFFFFF" w:val="clear"/>
        </w:rPr>
        <w:t xml:space="preserve">little</w:t>
      </w:r>
      <w:r>
        <w:rPr>
          <w:rFonts w:ascii="Verdana" w:hAnsi="Verdana" w:cs="Verdana" w:eastAsia="Verdana"/>
          <w:color w:val="000000"/>
          <w:spacing w:val="0"/>
          <w:position w:val="0"/>
          <w:sz w:val="24"/>
          <w:shd w:fill="FFFFFF" w:val="clear"/>
        </w:rPr>
        <w:t xml:space="preserve"> faith, why did you doubt?”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8:5-10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Now when Jesus had entered Capernaum, a centurion came to Him, pleading with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saying, “Lord, my servant is lying at home paralyzed, dreadfully tormented.”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And Jesus said to him, “I will come and heal him.”</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The centurion answered and said, “Lord, I am not worthy that You should come under my roof. But only speak a word, and my servant will be healed.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For I also am a man under authority, having soldiers under me. And I say to this </w:t>
      </w:r>
      <w:r>
        <w:rPr>
          <w:rFonts w:ascii="Verdana" w:hAnsi="Verdana" w:cs="Verdana" w:eastAsia="Verdana"/>
          <w:i/>
          <w:color w:val="000000"/>
          <w:spacing w:val="0"/>
          <w:position w:val="0"/>
          <w:sz w:val="24"/>
          <w:shd w:fill="FFFFFF" w:val="clear"/>
        </w:rPr>
        <w:t xml:space="preserve">one,</w:t>
      </w:r>
      <w:r>
        <w:rPr>
          <w:rFonts w:ascii="Verdana" w:hAnsi="Verdana" w:cs="Verdana" w:eastAsia="Verdana"/>
          <w:color w:val="000000"/>
          <w:spacing w:val="0"/>
          <w:position w:val="0"/>
          <w:sz w:val="24"/>
          <w:shd w:fill="FFFFFF" w:val="clear"/>
        </w:rPr>
        <w:t xml:space="preserve"> ‘Go,’ and he goes; and to another, ‘Come,’ and he comes; and to my servant, ‘Do this,’ and he does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When Jesus heard </w:t>
      </w:r>
      <w:r>
        <w:rPr>
          <w:rFonts w:ascii="Verdana" w:hAnsi="Verdana" w:cs="Verdana" w:eastAsia="Verdana"/>
          <w:i/>
          <w:color w:val="000000"/>
          <w:spacing w:val="0"/>
          <w:position w:val="0"/>
          <w:sz w:val="24"/>
          <w:shd w:fill="FFFFFF" w:val="clear"/>
        </w:rPr>
        <w:t xml:space="preserve">it,</w:t>
      </w:r>
      <w:r>
        <w:rPr>
          <w:rFonts w:ascii="Verdana" w:hAnsi="Verdana" w:cs="Verdana" w:eastAsia="Verdana"/>
          <w:color w:val="000000"/>
          <w:spacing w:val="0"/>
          <w:position w:val="0"/>
          <w:sz w:val="24"/>
          <w:shd w:fill="FFFFFF" w:val="clear"/>
        </w:rPr>
        <w:t xml:space="preserve"> He marveled, and said to those who followed, “Assuredly, I say to you, I have not found such </w:t>
      </w:r>
      <w:r>
        <w:rPr>
          <w:rFonts w:ascii="Verdana" w:hAnsi="Verdana" w:cs="Verdana" w:eastAsia="Verdana"/>
          <w:color w:val="000000"/>
          <w:spacing w:val="0"/>
          <w:position w:val="0"/>
          <w:sz w:val="24"/>
          <w:u w:val="single"/>
          <w:shd w:fill="FFFFFF" w:val="clear"/>
        </w:rPr>
        <w:t xml:space="preserve">great</w:t>
      </w:r>
      <w:r>
        <w:rPr>
          <w:rFonts w:ascii="Verdana" w:hAnsi="Verdana" w:cs="Verdana" w:eastAsia="Verdana"/>
          <w:color w:val="000000"/>
          <w:spacing w:val="0"/>
          <w:position w:val="0"/>
          <w:sz w:val="24"/>
          <w:shd w:fill="FFFFFF" w:val="clear"/>
        </w:rPr>
        <w:t xml:space="preserve"> faith, not even in Israel!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15:28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28 </w:t>
      </w:r>
      <w:r>
        <w:rPr>
          <w:rFonts w:ascii="Verdana" w:hAnsi="Verdana" w:cs="Verdana" w:eastAsia="Verdana"/>
          <w:color w:val="000000"/>
          <w:spacing w:val="0"/>
          <w:position w:val="0"/>
          <w:sz w:val="24"/>
          <w:shd w:fill="FFFFFF" w:val="clear"/>
        </w:rPr>
        <w:t xml:space="preserve">Then Jesus answered and said to her, “O woman, </w:t>
      </w:r>
      <w:r>
        <w:rPr>
          <w:rFonts w:ascii="Verdana" w:hAnsi="Verdana" w:cs="Verdana" w:eastAsia="Verdana"/>
          <w:color w:val="000000"/>
          <w:spacing w:val="0"/>
          <w:position w:val="0"/>
          <w:sz w:val="24"/>
          <w:u w:val="single"/>
          <w:shd w:fill="FFFFFF" w:val="clear"/>
        </w:rPr>
        <w:t xml:space="preserve">great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your faith! Let it be to you as you desire.” And her daughter was healed from that very hour.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11:1-6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rPr>
        <w:t xml:space="preserve">11 </w:t>
      </w:r>
      <w:r>
        <w:rPr>
          <w:rFonts w:ascii="Verdana" w:hAnsi="Verdana" w:cs="Verdana" w:eastAsia="Verdana"/>
          <w:color w:val="000000"/>
          <w:spacing w:val="0"/>
          <w:position w:val="0"/>
          <w:sz w:val="24"/>
          <w:shd w:fill="FFFFFF" w:val="clear"/>
        </w:rPr>
        <w:t xml:space="preserve">Now faith is the substance of things hoped for, the evidence of things not seen.</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For by it the elders obtained a </w:t>
      </w:r>
      <w:r>
        <w:rPr>
          <w:rFonts w:ascii="Verdana" w:hAnsi="Verdana" w:cs="Verdana" w:eastAsia="Verdana"/>
          <w:i/>
          <w:color w:val="000000"/>
          <w:spacing w:val="0"/>
          <w:position w:val="0"/>
          <w:sz w:val="24"/>
          <w:shd w:fill="FFFFFF" w:val="clear"/>
        </w:rPr>
        <w:t xml:space="preserve">good</w:t>
      </w:r>
      <w:r>
        <w:rPr>
          <w:rFonts w:ascii="Verdana" w:hAnsi="Verdana" w:cs="Verdana" w:eastAsia="Verdana"/>
          <w:color w:val="000000"/>
          <w:spacing w:val="0"/>
          <w:position w:val="0"/>
          <w:sz w:val="24"/>
          <w:shd w:fill="FFFFFF" w:val="clear"/>
        </w:rPr>
        <w:t xml:space="preserve"> testimony.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By faith we understand that the worlds were framed by the word of God, so that the things which are seen were not made of things which are visible.</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By faith Abel offered to God a more excellent sacrifice than Cain, through which he obtained witness that he was righteous, God testifying of his gifts; and through it he being dead still speaks.</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By faith Enoch was taken away so that he did not see death, “and was not found, because God had taken him”; for before he was taken he had this testimony, that he pleased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But without faith </w:t>
      </w:r>
      <w:r>
        <w:rPr>
          <w:rFonts w:ascii="Verdana" w:hAnsi="Verdana" w:cs="Verdana" w:eastAsia="Verdana"/>
          <w:i/>
          <w:color w:val="000000"/>
          <w:spacing w:val="0"/>
          <w:position w:val="0"/>
          <w:sz w:val="24"/>
          <w:shd w:fill="FFFFFF" w:val="clear"/>
        </w:rPr>
        <w:t xml:space="preserve">it is</w:t>
      </w:r>
      <w:r>
        <w:rPr>
          <w:rFonts w:ascii="Verdana" w:hAnsi="Verdana" w:cs="Verdana" w:eastAsia="Verdana"/>
          <w:color w:val="000000"/>
          <w:spacing w:val="0"/>
          <w:position w:val="0"/>
          <w:sz w:val="24"/>
          <w:shd w:fill="FFFFFF" w:val="clear"/>
        </w:rPr>
        <w:t xml:space="preserve"> impossible to please </w:t>
      </w:r>
      <w:r>
        <w:rPr>
          <w:rFonts w:ascii="Verdana" w:hAnsi="Verdana" w:cs="Verdana" w:eastAsia="Verdana"/>
          <w:i/>
          <w:color w:val="000000"/>
          <w:spacing w:val="0"/>
          <w:position w:val="0"/>
          <w:sz w:val="24"/>
          <w:shd w:fill="FFFFFF" w:val="clear"/>
        </w:rPr>
        <w:t xml:space="preserve">Him,</w:t>
      </w:r>
      <w:r>
        <w:rPr>
          <w:rFonts w:ascii="Verdana" w:hAnsi="Verdana" w:cs="Verdana" w:eastAsia="Verdana"/>
          <w:color w:val="000000"/>
          <w:spacing w:val="0"/>
          <w:position w:val="0"/>
          <w:sz w:val="24"/>
          <w:shd w:fill="FFFFFF" w:val="clear"/>
        </w:rPr>
        <w:t xml:space="preserve"> for he who comes to God must believe that He is, and </w:t>
      </w:r>
      <w:r>
        <w:rPr>
          <w:rFonts w:ascii="Verdana" w:hAnsi="Verdana" w:cs="Verdana" w:eastAsia="Verdana"/>
          <w:i/>
          <w:color w:val="000000"/>
          <w:spacing w:val="0"/>
          <w:position w:val="0"/>
          <w:sz w:val="24"/>
          <w:shd w:fill="FFFFFF" w:val="clear"/>
        </w:rPr>
        <w:t xml:space="preserve">that</w:t>
      </w:r>
      <w:r>
        <w:rPr>
          <w:rFonts w:ascii="Verdana" w:hAnsi="Verdana" w:cs="Verdana" w:eastAsia="Verdana"/>
          <w:color w:val="000000"/>
          <w:spacing w:val="0"/>
          <w:position w:val="0"/>
          <w:sz w:val="24"/>
          <w:shd w:fill="FFFFFF" w:val="clear"/>
        </w:rPr>
        <w:t xml:space="preserve"> He is a rewarder of those who diligently seek Him.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12:3 (NKJV)</w:t>
      </w:r>
    </w:p>
    <w:p>
      <w:pPr>
        <w:spacing w:before="0" w:after="107" w:line="258"/>
        <w:ind w:right="0" w:left="0" w:firstLine="0"/>
        <w:jc w:val="left"/>
        <w:rPr>
          <w:rFonts w:ascii="Verdana" w:hAnsi="Verdana" w:cs="Verdana" w:eastAsia="Verdana"/>
          <w:color w:val="000000"/>
          <w:spacing w:val="0"/>
          <w:position w:val="0"/>
          <w:sz w:val="24"/>
          <w:u w:val="single"/>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For I say, through the grace given to me, to everyone who is among you, not to think </w:t>
      </w:r>
      <w:r>
        <w:rPr>
          <w:rFonts w:ascii="Verdana" w:hAnsi="Verdana" w:cs="Verdana" w:eastAsia="Verdana"/>
          <w:i/>
          <w:color w:val="000000"/>
          <w:spacing w:val="0"/>
          <w:position w:val="0"/>
          <w:sz w:val="24"/>
          <w:shd w:fill="FFFFFF" w:val="clear"/>
        </w:rPr>
        <w:t xml:space="preserve">of himself</w:t>
      </w:r>
      <w:r>
        <w:rPr>
          <w:rFonts w:ascii="Verdana" w:hAnsi="Verdana" w:cs="Verdana" w:eastAsia="Verdana"/>
          <w:color w:val="000000"/>
          <w:spacing w:val="0"/>
          <w:position w:val="0"/>
          <w:sz w:val="24"/>
          <w:shd w:fill="FFFFFF" w:val="clear"/>
        </w:rPr>
        <w:t xml:space="preserve"> more highly than he ought to think, but to think soberly, as </w:t>
      </w:r>
      <w:r>
        <w:rPr>
          <w:rFonts w:ascii="Verdana" w:hAnsi="Verdana" w:cs="Verdana" w:eastAsia="Verdana"/>
          <w:color w:val="000000"/>
          <w:spacing w:val="0"/>
          <w:position w:val="0"/>
          <w:sz w:val="24"/>
          <w:u w:val="single"/>
          <w:shd w:fill="FFFFFF" w:val="clear"/>
        </w:rPr>
        <w:t xml:space="preserve">God has dealt to each one a measure of faith.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10:17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So then faith </w:t>
      </w:r>
      <w:r>
        <w:rPr>
          <w:rFonts w:ascii="Verdana" w:hAnsi="Verdana" w:cs="Verdana" w:eastAsia="Verdana"/>
          <w:i/>
          <w:color w:val="000000"/>
          <w:spacing w:val="0"/>
          <w:position w:val="0"/>
          <w:sz w:val="24"/>
          <w:shd w:fill="FFFFFF" w:val="clear"/>
        </w:rPr>
        <w:t xml:space="preserve">comes</w:t>
      </w:r>
      <w:r>
        <w:rPr>
          <w:rFonts w:ascii="Verdana" w:hAnsi="Verdana" w:cs="Verdana" w:eastAsia="Verdana"/>
          <w:color w:val="000000"/>
          <w:spacing w:val="0"/>
          <w:position w:val="0"/>
          <w:sz w:val="24"/>
          <w:shd w:fill="FFFFFF" w:val="clear"/>
        </w:rPr>
        <w:t xml:space="preserve"> by hearing, and hearing by the word of God.</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Speak God’s word  into your life, into your situation.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4:17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(as it is written, “I have made you a father of many nations”) in the presence of Him whom he believed</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God,</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who gives life to the dead and calls those</w:t>
      </w:r>
      <w:r>
        <w:rPr>
          <w:rFonts w:ascii="Verdana" w:hAnsi="Verdana" w:cs="Verdana" w:eastAsia="Verdana"/>
          <w:color w:val="000000"/>
          <w:spacing w:val="0"/>
          <w:position w:val="0"/>
          <w:sz w:val="24"/>
          <w:shd w:fill="FFFFFF" w:val="clear"/>
        </w:rPr>
        <w:t xml:space="preserve"> </w:t>
      </w:r>
      <w:r>
        <w:rPr>
          <w:rFonts w:ascii="Verdana" w:hAnsi="Verdana" w:cs="Verdana" w:eastAsia="Verdana"/>
          <w:color w:val="000000"/>
          <w:spacing w:val="0"/>
          <w:position w:val="0"/>
          <w:sz w:val="24"/>
          <w:shd w:fill="FFFFFF" w:val="clear"/>
        </w:rPr>
        <w:t xml:space="preserve">things which do not exist as though they did;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Romans 4:3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For what does the Scripture say? “Abraham believed God, and it was accounted to him for righteousness.”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1 Corinthians 2:5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that your faith should not be in the wisdom of men but in the power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Mark 11:22-24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So Jesus answered and said to them, “Have faith in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For assuredly, I say to you, whoever says to this mountain, ‘Be removed and be cast into the sea,’ and does not doubt in his heart, but believes that those things he says will be done, he will have whatever he says. </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Therefore I say to you, whatever things you ask when you pray, believe that you receive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and you will have </w:t>
      </w:r>
      <w:r>
        <w:rPr>
          <w:rFonts w:ascii="Verdana" w:hAnsi="Verdana" w:cs="Verdana" w:eastAsia="Verdana"/>
          <w:i/>
          <w:color w:val="000000"/>
          <w:spacing w:val="0"/>
          <w:position w:val="0"/>
          <w:sz w:val="24"/>
          <w:shd w:fill="FFFFFF" w:val="clear"/>
        </w:rPr>
        <w:t xml:space="preserve">them.</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1:37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37 </w:t>
      </w:r>
      <w:r>
        <w:rPr>
          <w:rFonts w:ascii="Verdana" w:hAnsi="Verdana" w:cs="Verdana" w:eastAsia="Verdana"/>
          <w:color w:val="000000"/>
          <w:spacing w:val="0"/>
          <w:position w:val="0"/>
          <w:sz w:val="24"/>
          <w:shd w:fill="FFFFFF" w:val="clear"/>
        </w:rPr>
        <w:t xml:space="preserve">For with God nothing will be impossible.”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James 2:14-26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What </w:t>
      </w:r>
      <w:r>
        <w:rPr>
          <w:rFonts w:ascii="Verdana" w:hAnsi="Verdana" w:cs="Verdana" w:eastAsia="Verdana"/>
          <w:i/>
          <w:color w:val="000000"/>
          <w:spacing w:val="0"/>
          <w:position w:val="0"/>
          <w:sz w:val="24"/>
          <w:shd w:fill="FFFFFF" w:val="clear"/>
        </w:rPr>
        <w:t xml:space="preserve">does it</w:t>
      </w:r>
      <w:r>
        <w:rPr>
          <w:rFonts w:ascii="Verdana" w:hAnsi="Verdana" w:cs="Verdana" w:eastAsia="Verdana"/>
          <w:color w:val="000000"/>
          <w:spacing w:val="0"/>
          <w:position w:val="0"/>
          <w:sz w:val="24"/>
          <w:shd w:fill="FFFFFF" w:val="clear"/>
        </w:rPr>
        <w:t xml:space="preserve"> profit, my brethren, if someone says he has faith but does not have works? Can faith save him?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If a brother or sister is naked and destitute of daily food,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and one of you says to them, “Depart in peace, be warmed and filled,” but you do not give them the things which are needed for the body, what </w:t>
      </w:r>
      <w:r>
        <w:rPr>
          <w:rFonts w:ascii="Verdana" w:hAnsi="Verdana" w:cs="Verdana" w:eastAsia="Verdana"/>
          <w:i/>
          <w:color w:val="000000"/>
          <w:spacing w:val="0"/>
          <w:position w:val="0"/>
          <w:sz w:val="24"/>
          <w:shd w:fill="FFFFFF" w:val="clear"/>
        </w:rPr>
        <w:t xml:space="preserve">does it</w:t>
      </w:r>
      <w:r>
        <w:rPr>
          <w:rFonts w:ascii="Verdana" w:hAnsi="Verdana" w:cs="Verdana" w:eastAsia="Verdana"/>
          <w:color w:val="000000"/>
          <w:spacing w:val="0"/>
          <w:position w:val="0"/>
          <w:sz w:val="24"/>
          <w:shd w:fill="FFFFFF" w:val="clear"/>
        </w:rPr>
        <w:t xml:space="preserve"> profit?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Thus also faith by itself, if it does not have works, is dead.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18 </w:t>
      </w:r>
      <w:r>
        <w:rPr>
          <w:rFonts w:ascii="Verdana" w:hAnsi="Verdana" w:cs="Verdana" w:eastAsia="Verdana"/>
          <w:color w:val="000000"/>
          <w:spacing w:val="0"/>
          <w:position w:val="0"/>
          <w:sz w:val="24"/>
          <w:shd w:fill="FFFFFF" w:val="clear"/>
        </w:rPr>
        <w:t xml:space="preserve">But someone will say, “You have faith, and I have works.” Show me your faith without your works, and I will show you my faith by my works.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19 </w:t>
      </w:r>
      <w:r>
        <w:rPr>
          <w:rFonts w:ascii="Verdana" w:hAnsi="Verdana" w:cs="Verdana" w:eastAsia="Verdana"/>
          <w:color w:val="000000"/>
          <w:spacing w:val="0"/>
          <w:position w:val="0"/>
          <w:sz w:val="24"/>
          <w:shd w:fill="FFFFFF" w:val="clear"/>
        </w:rPr>
        <w:t xml:space="preserve">You believe that there is one God. You do well. Even the demons believe</w:t>
      </w:r>
      <w:r>
        <w:rPr>
          <w:rFonts w:ascii="Verdana" w:hAnsi="Verdana" w:cs="Verdana" w:eastAsia="Verdana"/>
          <w:color w:val="000000"/>
          <w:spacing w:val="0"/>
          <w:position w:val="0"/>
          <w:sz w:val="24"/>
          <w:shd w:fill="FFFFFF" w:val="clear"/>
        </w:rPr>
        <w:t xml:space="preserve">—</w:t>
      </w:r>
      <w:r>
        <w:rPr>
          <w:rFonts w:ascii="Verdana" w:hAnsi="Verdana" w:cs="Verdana" w:eastAsia="Verdana"/>
          <w:color w:val="000000"/>
          <w:spacing w:val="0"/>
          <w:position w:val="0"/>
          <w:sz w:val="24"/>
          <w:shd w:fill="FFFFFF" w:val="clear"/>
        </w:rPr>
        <w:t xml:space="preserve">and tremble!</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But do you want to know, O foolish man, that faith without works is dead?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Was not Abraham our father justified by works when he offered Isaac his son on the altar?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Do you see that faith was working together with his works, and by works faith was made perfect? </w:t>
      </w:r>
    </w:p>
    <w:p>
      <w:pPr>
        <w:spacing w:before="0" w:after="107" w:line="258"/>
        <w:ind w:right="0" w:left="0" w:firstLine="0"/>
        <w:jc w:val="left"/>
        <w:rPr>
          <w:rFonts w:ascii="Verdana" w:hAnsi="Verdana" w:cs="Verdana" w:eastAsia="Verdana"/>
          <w:b/>
          <w:color w:val="000000"/>
          <w:spacing w:val="0"/>
          <w:position w:val="0"/>
          <w:sz w:val="24"/>
          <w:shd w:fill="FFFFFF" w:val="clear"/>
          <w:vertAlign w:val="superscript"/>
        </w:rPr>
      </w:pP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And the Scripture was fulfilled which says, “Abraham believed God, and it was accounted to him for righteousness.” And he was called the friend of God.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You see then that a man is justified by works, and not by faith only.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Likewise, was not Rahab the harlot also justified by works when she received the messengers and sent </w:t>
      </w:r>
      <w:r>
        <w:rPr>
          <w:rFonts w:ascii="Verdana" w:hAnsi="Verdana" w:cs="Verdana" w:eastAsia="Verdana"/>
          <w:i/>
          <w:color w:val="000000"/>
          <w:spacing w:val="0"/>
          <w:position w:val="0"/>
          <w:sz w:val="24"/>
          <w:shd w:fill="FFFFFF" w:val="clear"/>
        </w:rPr>
        <w:t xml:space="preserve">them</w:t>
      </w:r>
      <w:r>
        <w:rPr>
          <w:rFonts w:ascii="Verdana" w:hAnsi="Verdana" w:cs="Verdana" w:eastAsia="Verdana"/>
          <w:color w:val="000000"/>
          <w:spacing w:val="0"/>
          <w:position w:val="0"/>
          <w:sz w:val="24"/>
          <w:shd w:fill="FFFFFF" w:val="clear"/>
        </w:rPr>
        <w:t xml:space="preserve"> out another way?</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For as the body without the spirit is dead, so faith without works is dead also.</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18:7-8 (NKJV)</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And shall God not avenge His own elect who cry out day and night to Him, though He bears long with them?</w:t>
      </w:r>
      <w:r>
        <w:rPr>
          <w:rFonts w:ascii="Verdana" w:hAnsi="Verdana" w:cs="Verdana" w:eastAsia="Verdana"/>
          <w:b/>
          <w:color w:val="000000"/>
          <w:spacing w:val="0"/>
          <w:position w:val="0"/>
          <w:sz w:val="24"/>
          <w:shd w:fill="FFFFFF" w:val="clear"/>
        </w:rPr>
        <w:t xml:space="preserve">  </w:t>
      </w:r>
      <w:r>
        <w:rPr>
          <w:rFonts w:ascii="Verdana" w:hAnsi="Verdana" w:cs="Verdana" w:eastAsia="Verdana"/>
          <w:color w:val="000000"/>
          <w:spacing w:val="0"/>
          <w:position w:val="0"/>
          <w:sz w:val="24"/>
          <w:shd w:fill="FFFFFF" w:val="clear"/>
          <w:vertAlign w:val="superscript"/>
        </w:rPr>
        <w:t xml:space="preserve">8 </w:t>
      </w:r>
      <w:r>
        <w:rPr>
          <w:rFonts w:ascii="Verdana" w:hAnsi="Verdana" w:cs="Verdana" w:eastAsia="Verdana"/>
          <w:color w:val="000000"/>
          <w:spacing w:val="0"/>
          <w:position w:val="0"/>
          <w:sz w:val="24"/>
          <w:shd w:fill="FFFFFF" w:val="clear"/>
        </w:rPr>
        <w:t xml:space="preserve">I tell you that He will avenge them speedily. Nevertheless, when the Son of Man comes, will He really find faith on the earth?”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Thessalonians 3:3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3 </w:t>
      </w:r>
      <w:r>
        <w:rPr>
          <w:rFonts w:ascii="Verdana" w:hAnsi="Verdana" w:cs="Verdana" w:eastAsia="Verdana"/>
          <w:color w:val="000000"/>
          <w:spacing w:val="0"/>
          <w:position w:val="0"/>
          <w:sz w:val="24"/>
          <w:shd w:fill="FFFFFF" w:val="clear"/>
        </w:rPr>
        <w:t xml:space="preserve">But the Lord is faithful, who will establish you and guard </w:t>
      </w:r>
      <w:r>
        <w:rPr>
          <w:rFonts w:ascii="Verdana" w:hAnsi="Verdana" w:cs="Verdana" w:eastAsia="Verdana"/>
          <w:i/>
          <w:color w:val="000000"/>
          <w:spacing w:val="0"/>
          <w:position w:val="0"/>
          <w:sz w:val="24"/>
          <w:shd w:fill="FFFFFF" w:val="clear"/>
        </w:rPr>
        <w:t xml:space="preserve">you</w:t>
      </w:r>
      <w:r>
        <w:rPr>
          <w:rFonts w:ascii="Verdana" w:hAnsi="Verdana" w:cs="Verdana" w:eastAsia="Verdana"/>
          <w:color w:val="000000"/>
          <w:spacing w:val="0"/>
          <w:position w:val="0"/>
          <w:sz w:val="24"/>
          <w:shd w:fill="FFFFFF" w:val="clear"/>
        </w:rPr>
        <w:t xml:space="preserve"> from the evil one.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Hebrews 13:5-6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i/>
          <w:color w:val="000000"/>
          <w:spacing w:val="0"/>
          <w:position w:val="0"/>
          <w:sz w:val="24"/>
          <w:shd w:fill="FFFFFF" w:val="clear"/>
        </w:rPr>
        <w:t xml:space="preserve">Let your</w:t>
      </w:r>
      <w:r>
        <w:rPr>
          <w:rFonts w:ascii="Verdana" w:hAnsi="Verdana" w:cs="Verdana" w:eastAsia="Verdana"/>
          <w:color w:val="000000"/>
          <w:spacing w:val="0"/>
          <w:position w:val="0"/>
          <w:sz w:val="24"/>
          <w:shd w:fill="FFFFFF" w:val="clear"/>
        </w:rPr>
        <w:t xml:space="preserve"> conduct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without covetousness; </w:t>
      </w:r>
      <w:r>
        <w:rPr>
          <w:rFonts w:ascii="Verdana" w:hAnsi="Verdana" w:cs="Verdana" w:eastAsia="Verdana"/>
          <w:i/>
          <w:color w:val="000000"/>
          <w:spacing w:val="0"/>
          <w:position w:val="0"/>
          <w:sz w:val="24"/>
          <w:shd w:fill="FFFFFF" w:val="clear"/>
        </w:rPr>
        <w:t xml:space="preserve">be</w:t>
      </w:r>
      <w:r>
        <w:rPr>
          <w:rFonts w:ascii="Verdana" w:hAnsi="Verdana" w:cs="Verdana" w:eastAsia="Verdana"/>
          <w:color w:val="000000"/>
          <w:spacing w:val="0"/>
          <w:position w:val="0"/>
          <w:sz w:val="24"/>
          <w:shd w:fill="FFFFFF" w:val="clear"/>
        </w:rPr>
        <w:t xml:space="preserve"> content with such things as you have. For He Himself has said, “I will never leave you nor forsake you.” </w:t>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So we may boldly say: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my helper; I will not fear. What can man do to me?”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3:5-6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Trust in the Lord with all your heart, And lean not on your own understanding; </w:t>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In all your ways acknowledge Him, And He shall direct your paths.</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2 Corinthians 5:7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7 </w:t>
      </w:r>
      <w:r>
        <w:rPr>
          <w:rFonts w:ascii="Verdana" w:hAnsi="Verdana" w:cs="Verdana" w:eastAsia="Verdana"/>
          <w:color w:val="000000"/>
          <w:spacing w:val="0"/>
          <w:position w:val="0"/>
          <w:sz w:val="24"/>
          <w:shd w:fill="FFFFFF" w:val="clear"/>
        </w:rPr>
        <w:t xml:space="preserve">For we walk by faith, not by sight.</w:t>
      </w: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